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E8" w:rsidRPr="000105F4" w:rsidRDefault="00A5382A" w:rsidP="003204E8">
      <w:pPr>
        <w:widowControl/>
        <w:shd w:val="clear" w:color="auto" w:fill="FFFFFF"/>
        <w:spacing w:line="75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  <w:r w:rsidRPr="000105F4">
        <w:rPr>
          <w:rFonts w:ascii="宋体" w:eastAsia="宋体" w:hAnsi="宋体" w:cs="宋体" w:hint="eastAsia"/>
          <w:b/>
          <w:bCs/>
          <w:kern w:val="36"/>
          <w:sz w:val="24"/>
          <w:szCs w:val="24"/>
        </w:rPr>
        <w:t>东南大学关于南京市</w:t>
      </w:r>
      <w:r w:rsidR="003204E8" w:rsidRPr="000105F4">
        <w:rPr>
          <w:rFonts w:ascii="宋体" w:eastAsia="宋体" w:hAnsi="宋体" w:cs="宋体" w:hint="eastAsia"/>
          <w:b/>
          <w:bCs/>
          <w:kern w:val="36"/>
          <w:sz w:val="24"/>
          <w:szCs w:val="24"/>
        </w:rPr>
        <w:t>青年大学生优秀创业项目</w:t>
      </w:r>
      <w:r w:rsidRPr="000105F4">
        <w:rPr>
          <w:rFonts w:ascii="宋体" w:eastAsia="宋体" w:hAnsi="宋体" w:cs="宋体" w:hint="eastAsia"/>
          <w:b/>
          <w:bCs/>
          <w:kern w:val="36"/>
          <w:sz w:val="24"/>
          <w:szCs w:val="24"/>
        </w:rPr>
        <w:t>预征集</w:t>
      </w:r>
      <w:r w:rsidR="003204E8" w:rsidRPr="000105F4">
        <w:rPr>
          <w:rFonts w:ascii="宋体" w:eastAsia="宋体" w:hAnsi="宋体" w:cs="宋体" w:hint="eastAsia"/>
          <w:b/>
          <w:bCs/>
          <w:kern w:val="36"/>
          <w:sz w:val="24"/>
          <w:szCs w:val="24"/>
        </w:rPr>
        <w:t>的通知</w:t>
      </w:r>
    </w:p>
    <w:p w:rsidR="003204E8" w:rsidRPr="000105F4" w:rsidRDefault="003204E8" w:rsidP="003204E8">
      <w:pPr>
        <w:widowControl/>
        <w:shd w:val="clear" w:color="auto" w:fill="FFFFFF"/>
        <w:spacing w:line="315" w:lineRule="atLeast"/>
        <w:ind w:firstLineChars="150" w:firstLine="315"/>
        <w:jc w:val="center"/>
        <w:rPr>
          <w:rFonts w:ascii="宋体" w:eastAsia="宋体" w:hAnsi="宋体" w:cs="宋体"/>
          <w:kern w:val="0"/>
          <w:szCs w:val="21"/>
        </w:rPr>
      </w:pPr>
    </w:p>
    <w:p w:rsidR="0056045B" w:rsidRPr="0056045B" w:rsidRDefault="0056045B" w:rsidP="003204E8">
      <w:pPr>
        <w:widowControl/>
        <w:shd w:val="clear" w:color="auto" w:fill="FFFFFF"/>
        <w:spacing w:line="315" w:lineRule="atLeast"/>
        <w:ind w:firstLineChars="150" w:firstLine="315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根据市委、市政府《关于实施万名青年大学生创业计划的意见》和《实施细则》的精神，为鼓励和引导青年大学生创新创业，让更多的大学生创业项目获得支持，政府每年将对200个优秀大学生创业项目给予10—20万元的一次性资助，特别优秀的项目资助额可达到50万元。</w:t>
      </w:r>
      <w:r w:rsidR="00003AD2">
        <w:rPr>
          <w:rFonts w:ascii="宋体" w:eastAsia="宋体" w:hAnsi="宋体" w:cs="宋体" w:hint="eastAsia"/>
          <w:color w:val="000000"/>
          <w:kern w:val="0"/>
          <w:szCs w:val="21"/>
        </w:rPr>
        <w:t>为更好的开展校内</w:t>
      </w:r>
      <w:r w:rsidR="00A5382A">
        <w:rPr>
          <w:rFonts w:ascii="宋体" w:eastAsia="宋体" w:hAnsi="宋体" w:cs="宋体" w:hint="eastAsia"/>
          <w:color w:val="000000"/>
          <w:kern w:val="0"/>
          <w:szCs w:val="21"/>
        </w:rPr>
        <w:t>组织申报</w:t>
      </w:r>
      <w:r w:rsidR="00003AD2">
        <w:rPr>
          <w:rFonts w:ascii="宋体" w:eastAsia="宋体" w:hAnsi="宋体" w:cs="宋体" w:hint="eastAsia"/>
          <w:color w:val="000000"/>
          <w:kern w:val="0"/>
          <w:szCs w:val="21"/>
        </w:rPr>
        <w:t>工作</w:t>
      </w:r>
      <w:r w:rsidR="00A5382A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现</w:t>
      </w:r>
      <w:r w:rsidR="00A5382A">
        <w:rPr>
          <w:rFonts w:ascii="宋体" w:eastAsia="宋体" w:hAnsi="宋体" w:cs="宋体" w:hint="eastAsia"/>
          <w:color w:val="000000"/>
          <w:kern w:val="0"/>
          <w:szCs w:val="21"/>
        </w:rPr>
        <w:t>面向全校进行大学生优秀项目的预征集，现</w:t>
      </w:r>
      <w:r w:rsidR="000105F4">
        <w:rPr>
          <w:rFonts w:ascii="宋体" w:eastAsia="宋体" w:hAnsi="宋体" w:cs="宋体" w:hint="eastAsia"/>
          <w:color w:val="000000"/>
          <w:kern w:val="0"/>
          <w:szCs w:val="21"/>
        </w:rPr>
        <w:t>就优秀大学生创业</w:t>
      </w:r>
      <w:r w:rsidR="00003AD2">
        <w:rPr>
          <w:rFonts w:ascii="宋体" w:eastAsia="宋体" w:hAnsi="宋体" w:cs="宋体" w:hint="eastAsia"/>
          <w:color w:val="000000"/>
          <w:kern w:val="0"/>
          <w:szCs w:val="21"/>
        </w:rPr>
        <w:t>项目预征集</w:t>
      </w: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事宜通知如下：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　　一、申报条件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1、申请人须为</w:t>
      </w:r>
      <w:r w:rsidR="007E7FC6">
        <w:rPr>
          <w:rFonts w:ascii="宋体" w:eastAsia="宋体" w:hAnsi="宋体" w:cs="宋体" w:hint="eastAsia"/>
          <w:color w:val="000000"/>
          <w:kern w:val="0"/>
          <w:szCs w:val="21"/>
        </w:rPr>
        <w:t>东南大学全日制</w:t>
      </w: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在校学生或毕业五年内具有大专以上文化的毕业生（</w:t>
      </w:r>
      <w:proofErr w:type="gramStart"/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含海外</w:t>
      </w:r>
      <w:proofErr w:type="gramEnd"/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留学人员）。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2、所申报的创业项目须符合“十二五”规划产业发展导向，经营模式新颖、具有可行性、潜在经济和社会效益较好或商业发展前景较好。</w:t>
      </w:r>
    </w:p>
    <w:p w:rsidR="0056045B" w:rsidRDefault="0056045B" w:rsidP="007E7FC6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二、</w:t>
      </w:r>
      <w:r w:rsidR="007E7FC6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预征集</w:t>
      </w:r>
      <w:r w:rsidRPr="0056045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方式</w:t>
      </w:r>
    </w:p>
    <w:p w:rsidR="007E7FC6" w:rsidRPr="00166F8E" w:rsidRDefault="00003AD2" w:rsidP="007E7FC6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 w:hint="eastAsia"/>
          <w:bCs/>
          <w:color w:val="000000"/>
          <w:kern w:val="0"/>
          <w:szCs w:val="21"/>
        </w:rPr>
      </w:pP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方式</w:t>
      </w:r>
      <w:proofErr w:type="gramStart"/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一</w:t>
      </w:r>
      <w:proofErr w:type="gramEnd"/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：</w:t>
      </w:r>
      <w:r w:rsidR="007E7FC6"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申请团队到校团委网站下载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填写</w:t>
      </w:r>
      <w:r w:rsidR="007E7FC6"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《</w:t>
      </w:r>
      <w:r w:rsidR="0065643A">
        <w:rPr>
          <w:rFonts w:ascii="宋体" w:eastAsia="宋体" w:hAnsi="宋体" w:cs="宋体" w:hint="eastAsia"/>
          <w:bCs/>
          <w:color w:val="000000"/>
          <w:kern w:val="0"/>
          <w:szCs w:val="21"/>
        </w:rPr>
        <w:t>东南大学</w:t>
      </w:r>
      <w:r w:rsidR="007E7FC6"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南京市青年大学生优秀创业项目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预征集</w:t>
      </w:r>
      <w:r w:rsidR="007E7FC6"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申请表》</w:t>
      </w:r>
      <w:r w:rsidR="00B50787"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,于3月27日前将表格及创业项目计划书（可附专家推荐材料）一并发送至邮箱：</w:t>
      </w:r>
      <w:hyperlink r:id="rId6" w:history="1">
        <w:r w:rsidR="00B50787" w:rsidRPr="00166F8E">
          <w:rPr>
            <w:rStyle w:val="a7"/>
            <w:rFonts w:ascii="宋体" w:eastAsia="宋体" w:hAnsi="宋体" w:cs="宋体" w:hint="eastAsia"/>
            <w:bCs/>
            <w:kern w:val="0"/>
            <w:szCs w:val="21"/>
          </w:rPr>
          <w:t>seuchuangyexunlian@163.com</w:t>
        </w:r>
      </w:hyperlink>
    </w:p>
    <w:p w:rsidR="0056045B" w:rsidRPr="00166F8E" w:rsidRDefault="00B50787" w:rsidP="00B50787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方式二：申请团队到人人主页“东南大学校团委创业实践部”相关日志下载《</w:t>
      </w:r>
      <w:r w:rsidR="0065643A">
        <w:rPr>
          <w:rFonts w:ascii="宋体" w:eastAsia="宋体" w:hAnsi="宋体" w:cs="宋体" w:hint="eastAsia"/>
          <w:bCs/>
          <w:color w:val="000000"/>
          <w:kern w:val="0"/>
          <w:szCs w:val="21"/>
        </w:rPr>
        <w:t>东南大学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南京市青年大学生优秀创业项目预征集申请表》,于3月27日前将表格及创业项目计划书（可附专家推荐材料）一并发送至邮箱：</w:t>
      </w:r>
      <w:hyperlink r:id="rId7" w:history="1">
        <w:r w:rsidRPr="00166F8E">
          <w:rPr>
            <w:rStyle w:val="a7"/>
            <w:rFonts w:ascii="宋体" w:eastAsia="宋体" w:hAnsi="宋体" w:cs="宋体" w:hint="eastAsia"/>
            <w:bCs/>
            <w:kern w:val="0"/>
            <w:szCs w:val="21"/>
          </w:rPr>
          <w:t>seuchuangyexunlian@163.com</w:t>
        </w:r>
      </w:hyperlink>
    </w:p>
    <w:p w:rsidR="0056045B" w:rsidRDefault="0056045B" w:rsidP="0056045B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三、</w:t>
      </w:r>
      <w:r w:rsidRPr="0056045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评审流程</w:t>
      </w:r>
    </w:p>
    <w:p w:rsidR="00166F8E" w:rsidRDefault="00166F8E" w:rsidP="0056045B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校内评审：</w:t>
      </w:r>
    </w:p>
    <w:p w:rsidR="00166F8E" w:rsidRDefault="00166F8E" w:rsidP="0056045B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 w:hint="eastAsia"/>
          <w:bCs/>
          <w:color w:val="000000"/>
          <w:kern w:val="0"/>
          <w:szCs w:val="21"/>
        </w:rPr>
      </w:pPr>
      <w:r w:rsidRPr="00891EB0">
        <w:rPr>
          <w:rFonts w:ascii="宋体" w:eastAsia="宋体" w:hAnsi="宋体" w:cs="宋体" w:hint="eastAsia"/>
          <w:bCs/>
          <w:color w:val="000000"/>
          <w:kern w:val="0"/>
          <w:szCs w:val="21"/>
        </w:rPr>
        <w:t>3月27日——3月29日校团委将组织专家对预征</w:t>
      </w:r>
      <w:proofErr w:type="gramStart"/>
      <w:r w:rsidRPr="00891EB0">
        <w:rPr>
          <w:rFonts w:ascii="宋体" w:eastAsia="宋体" w:hAnsi="宋体" w:cs="宋体" w:hint="eastAsia"/>
          <w:bCs/>
          <w:color w:val="000000"/>
          <w:kern w:val="0"/>
          <w:szCs w:val="21"/>
        </w:rPr>
        <w:t>集项目</w:t>
      </w:r>
      <w:proofErr w:type="gramEnd"/>
      <w:r w:rsidRPr="00891EB0">
        <w:rPr>
          <w:rFonts w:ascii="宋体" w:eastAsia="宋体" w:hAnsi="宋体" w:cs="宋体" w:hint="eastAsia"/>
          <w:bCs/>
          <w:color w:val="000000"/>
          <w:kern w:val="0"/>
          <w:szCs w:val="21"/>
        </w:rPr>
        <w:t>进行集中审阅，并反馈项目申报完善意见，</w:t>
      </w:r>
      <w:r w:rsidR="00891EB0" w:rsidRPr="00891EB0">
        <w:rPr>
          <w:rFonts w:ascii="宋体" w:eastAsia="宋体" w:hAnsi="宋体" w:cs="宋体" w:hint="eastAsia"/>
          <w:bCs/>
          <w:color w:val="000000"/>
          <w:kern w:val="0"/>
          <w:szCs w:val="21"/>
        </w:rPr>
        <w:t>帮助我校项目更好的筹备</w:t>
      </w:r>
      <w:r w:rsidR="00FC4615">
        <w:rPr>
          <w:rFonts w:ascii="宋体" w:eastAsia="宋体" w:hAnsi="宋体" w:cs="宋体" w:hint="eastAsia"/>
          <w:bCs/>
          <w:color w:val="000000"/>
          <w:kern w:val="0"/>
          <w:szCs w:val="21"/>
        </w:rPr>
        <w:t>市</w:t>
      </w:r>
      <w:r w:rsidR="00891EB0" w:rsidRPr="00891EB0">
        <w:rPr>
          <w:rFonts w:ascii="宋体" w:eastAsia="宋体" w:hAnsi="宋体" w:cs="宋体" w:hint="eastAsia"/>
          <w:bCs/>
          <w:color w:val="000000"/>
          <w:kern w:val="0"/>
          <w:szCs w:val="21"/>
        </w:rPr>
        <w:t>级申报，</w:t>
      </w:r>
      <w:r w:rsidRPr="00891EB0">
        <w:rPr>
          <w:rFonts w:ascii="宋体" w:eastAsia="宋体" w:hAnsi="宋体" w:cs="宋体" w:hint="eastAsia"/>
          <w:bCs/>
          <w:color w:val="000000"/>
          <w:kern w:val="0"/>
          <w:szCs w:val="21"/>
        </w:rPr>
        <w:t>对</w:t>
      </w:r>
      <w:r w:rsidR="00891EB0" w:rsidRPr="00891EB0">
        <w:rPr>
          <w:rFonts w:ascii="宋体" w:eastAsia="宋体" w:hAnsi="宋体" w:cs="宋体" w:hint="eastAsia"/>
          <w:bCs/>
          <w:color w:val="000000"/>
          <w:kern w:val="0"/>
          <w:szCs w:val="21"/>
        </w:rPr>
        <w:t>个别优秀项目进行重点推介。</w:t>
      </w:r>
    </w:p>
    <w:p w:rsidR="00891EB0" w:rsidRPr="00891EB0" w:rsidRDefault="00891EB0" w:rsidP="0056045B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891EB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市级评审：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1、项目预审。市、区“大创办”负责申请人提交的创业项目计划书的预审和申请人的资格进行认定，确定进入初审项目。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2、项目初审。对通过预审的创业项目，项目工作组对申报项目进行集中初审，并形成初审意见。初审工作原则上每季度集中组织一次，初审结果在“南京大学生创业网”公布。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4、专家复审。对通过初审的创业项目，市“大创办”组织相关专家统一进行复审。复审主要通过申请人对项目进行现场陈述和答辩、专家评审打分的方式进行。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5、行政审核。经专家评审的项目，由市“大创办”联席会议进行审核决策，确定拟资助的优秀创业项目及资助额度。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6、公示。对经市“大创办”联席会议确定的拟资助项目及资助额度进行为期十天的公示，经公示无异的拟资助优秀创业项目，由市“大创办”下发《南京市青年大学生优秀创业项目资助性投资批准通知书》。创业项目申请人获得一次性资助资格。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    四、资金拨付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通过公示获优秀创业项目资格的申请人，在完成工商注册登记后，凭《大学生自主创业证》按规定给予资助性投资。资金50%由政府直接补助，50%由市紫金科技创业投资集团天使基金进行股权投资（按“国有资产管理办法”及“紫金科创天使基金细则”实施），紫金天使资金进入南京银行专有账户专款专用。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6045B" w:rsidRPr="0056045B" w:rsidRDefault="0056045B" w:rsidP="0056045B">
      <w:pPr>
        <w:widowControl/>
        <w:shd w:val="clear" w:color="auto" w:fill="FFFFFF"/>
        <w:spacing w:line="315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6045B" w:rsidRPr="0056045B" w:rsidRDefault="0056045B" w:rsidP="0065643A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　　　　　</w:t>
      </w:r>
      <w:r w:rsidR="0065643A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　　　　　　　　　　　共青团东南大学委员会</w:t>
      </w:r>
    </w:p>
    <w:p w:rsidR="0056045B" w:rsidRPr="0056045B" w:rsidRDefault="0056045B" w:rsidP="0065643A">
      <w:pPr>
        <w:widowControl/>
        <w:shd w:val="clear" w:color="auto" w:fill="FFFFFF"/>
        <w:spacing w:line="375" w:lineRule="atLeast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56045B">
        <w:rPr>
          <w:rFonts w:ascii="Times New Roman" w:eastAsia="宋体" w:hAnsi="Times New Roman" w:cs="Times New Roman"/>
          <w:color w:val="000000"/>
          <w:kern w:val="0"/>
          <w:szCs w:val="21"/>
        </w:rPr>
        <w:t>                                                                                                     </w:t>
      </w:r>
      <w:r w:rsidRPr="0056045B">
        <w:rPr>
          <w:rFonts w:ascii="Times New Roman" w:eastAsia="宋体" w:hAnsi="Times New Roman" w:cs="Times New Roman"/>
          <w:color w:val="000000"/>
          <w:kern w:val="0"/>
        </w:rPr>
        <w:t> </w:t>
      </w:r>
      <w:r w:rsidRPr="0056045B">
        <w:rPr>
          <w:rFonts w:ascii="Times New Roman" w:eastAsia="宋体" w:hAnsi="Times New Roman" w:cs="Times New Roman"/>
          <w:color w:val="000000"/>
          <w:kern w:val="0"/>
          <w:szCs w:val="21"/>
        </w:rPr>
        <w:t>2013</w:t>
      </w: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年</w:t>
      </w:r>
      <w:r w:rsidRPr="0056045B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65643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21</w:t>
      </w:r>
      <w:r w:rsidRPr="0056045B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AC1726" w:rsidRDefault="00AC1726">
      <w:pPr>
        <w:rPr>
          <w:rFonts w:hint="eastAsia"/>
        </w:rPr>
      </w:pPr>
    </w:p>
    <w:p w:rsidR="00830395" w:rsidRDefault="00830395">
      <w:pPr>
        <w:rPr>
          <w:rFonts w:hint="eastAsia"/>
        </w:rPr>
      </w:pPr>
    </w:p>
    <w:p w:rsidR="00830395" w:rsidRDefault="00830395">
      <w:pPr>
        <w:rPr>
          <w:rFonts w:ascii="宋体" w:eastAsia="宋体" w:hAnsi="宋体" w:cs="宋体" w:hint="eastAsia"/>
          <w:bCs/>
          <w:color w:val="000000"/>
          <w:kern w:val="0"/>
          <w:szCs w:val="21"/>
        </w:rPr>
      </w:pPr>
      <w:r>
        <w:rPr>
          <w:rFonts w:hint="eastAsia"/>
        </w:rPr>
        <w:t>附件：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《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东南大学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南京市青年大学生优秀创业项目预征集申请表》</w:t>
      </w:r>
    </w:p>
    <w:p w:rsidR="00AB5FCF" w:rsidRDefault="00AB5FCF">
      <w:pPr>
        <w:rPr>
          <w:rFonts w:ascii="宋体" w:eastAsia="宋体" w:hAnsi="宋体" w:cs="宋体" w:hint="eastAsia"/>
          <w:bCs/>
          <w:color w:val="000000"/>
          <w:kern w:val="0"/>
          <w:szCs w:val="21"/>
        </w:rPr>
      </w:pPr>
    </w:p>
    <w:p w:rsidR="00AB5FCF" w:rsidRDefault="00AB5FCF">
      <w:pPr>
        <w:rPr>
          <w:rFonts w:ascii="宋体" w:eastAsia="宋体" w:hAnsi="宋体" w:cs="宋体" w:hint="eastAsia"/>
          <w:bCs/>
          <w:color w:val="000000"/>
          <w:kern w:val="0"/>
          <w:szCs w:val="21"/>
        </w:rPr>
      </w:pPr>
    </w:p>
    <w:p w:rsidR="00AB5FCF" w:rsidRDefault="00AB5FCF">
      <w:pPr>
        <w:rPr>
          <w:rFonts w:ascii="宋体" w:eastAsia="宋体" w:hAnsi="宋体" w:cs="宋体" w:hint="eastAsia"/>
          <w:bCs/>
          <w:color w:val="000000"/>
          <w:kern w:val="0"/>
          <w:szCs w:val="21"/>
        </w:rPr>
      </w:pPr>
    </w:p>
    <w:p w:rsidR="006F0BD2" w:rsidRPr="00B56ACB" w:rsidRDefault="006F0BD2" w:rsidP="006F0BD2">
      <w:pPr>
        <w:jc w:val="center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B56ACB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lastRenderedPageBreak/>
        <w:t>东南大学南京市青年大学生优秀创业项目预征集申请表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224"/>
        <w:gridCol w:w="944"/>
        <w:gridCol w:w="2133"/>
        <w:gridCol w:w="1959"/>
        <w:gridCol w:w="2108"/>
      </w:tblGrid>
      <w:tr w:rsidR="006F0BD2" w:rsidRPr="009F2E66" w:rsidTr="0069668C">
        <w:trPr>
          <w:trHeight w:val="724"/>
          <w:jc w:val="center"/>
        </w:trPr>
        <w:tc>
          <w:tcPr>
            <w:tcW w:w="1101" w:type="dxa"/>
            <w:vAlign w:val="center"/>
          </w:tcPr>
          <w:p w:rsidR="006F0BD2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F2E66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368" w:type="dxa"/>
            <w:gridSpan w:val="5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3694"/>
          <w:jc w:val="center"/>
        </w:trPr>
        <w:tc>
          <w:tcPr>
            <w:tcW w:w="1101" w:type="dxa"/>
            <w:vAlign w:val="center"/>
          </w:tcPr>
          <w:p w:rsidR="006F0BD2" w:rsidRPr="009F2E66" w:rsidRDefault="006F0BD2" w:rsidP="0069668C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项目所属行业</w:t>
            </w:r>
          </w:p>
        </w:tc>
        <w:tc>
          <w:tcPr>
            <w:tcW w:w="8368" w:type="dxa"/>
            <w:gridSpan w:val="5"/>
            <w:vAlign w:val="center"/>
          </w:tcPr>
          <w:p w:rsidR="006F0BD2" w:rsidRPr="009F2E66" w:rsidRDefault="006F0BD2" w:rsidP="006966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、产品（</w:t>
            </w:r>
            <w:r w:rsidRPr="009F2E6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6F0BD2" w:rsidRPr="009F2E66" w:rsidRDefault="006F0BD2" w:rsidP="0069668C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A.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农林、畜牧、食品及相关产业类</w:t>
            </w:r>
          </w:p>
          <w:p w:rsidR="006F0BD2" w:rsidRPr="009F2E66" w:rsidRDefault="006F0BD2" w:rsidP="0069668C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B.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生物医药类</w:t>
            </w:r>
          </w:p>
          <w:p w:rsidR="006F0BD2" w:rsidRPr="009F2E66" w:rsidRDefault="006F0BD2" w:rsidP="0069668C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C.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化工技术、环境科学类</w:t>
            </w:r>
          </w:p>
          <w:p w:rsidR="006F0BD2" w:rsidRPr="009F2E66" w:rsidRDefault="006F0BD2" w:rsidP="0069668C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D.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电子信息类</w:t>
            </w:r>
          </w:p>
          <w:p w:rsidR="006F0BD2" w:rsidRPr="009F2E66" w:rsidRDefault="006F0BD2" w:rsidP="0069668C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E.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材料类</w:t>
            </w:r>
          </w:p>
          <w:p w:rsidR="006F0BD2" w:rsidRPr="009F2E66" w:rsidRDefault="006F0BD2" w:rsidP="0069668C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F.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机械能源类</w:t>
            </w:r>
          </w:p>
          <w:p w:rsidR="006F0BD2" w:rsidRPr="009F2E66" w:rsidRDefault="006F0BD2" w:rsidP="006966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、服务（</w:t>
            </w:r>
            <w:r w:rsidRPr="009F2E6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6F0BD2" w:rsidRDefault="006F0BD2" w:rsidP="0069668C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/>
                <w:sz w:val="24"/>
                <w:szCs w:val="24"/>
              </w:rPr>
              <w:t>G.</w:t>
            </w: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服务咨询类</w:t>
            </w:r>
          </w:p>
          <w:p w:rsidR="006F0BD2" w:rsidRPr="009F2E66" w:rsidRDefault="006F0BD2" w:rsidP="006966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3、其他（自行填写）____________________</w:t>
            </w: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 w:val="restart"/>
            <w:vAlign w:val="center"/>
          </w:tcPr>
          <w:p w:rsidR="006F0BD2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</w:p>
          <w:p w:rsidR="006F0BD2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指导</w:t>
            </w: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老师</w:t>
            </w:r>
          </w:p>
        </w:tc>
        <w:tc>
          <w:tcPr>
            <w:tcW w:w="1224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44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133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所在院系</w:t>
            </w:r>
          </w:p>
        </w:tc>
        <w:tc>
          <w:tcPr>
            <w:tcW w:w="1959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邮件地址</w:t>
            </w:r>
          </w:p>
        </w:tc>
        <w:tc>
          <w:tcPr>
            <w:tcW w:w="2108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6F0BD2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F0BD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 w:val="restart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F0BD2" w:rsidRPr="009F2E66" w:rsidRDefault="006F0BD2" w:rsidP="0069668C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F0BD2" w:rsidRPr="009F2E66" w:rsidRDefault="006F0BD2" w:rsidP="0069668C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F2E66">
              <w:rPr>
                <w:rFonts w:asciiTheme="minorEastAsia" w:hAnsiTheme="minorEastAsia" w:hint="eastAsia"/>
                <w:b/>
                <w:sz w:val="24"/>
                <w:szCs w:val="24"/>
              </w:rPr>
              <w:t>团队</w:t>
            </w:r>
          </w:p>
          <w:p w:rsidR="006F0BD2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F2E66">
              <w:rPr>
                <w:rFonts w:asciiTheme="minorEastAsia" w:hAnsiTheme="minorEastAsia" w:hint="eastAsia"/>
                <w:b/>
                <w:sz w:val="24"/>
                <w:szCs w:val="24"/>
              </w:rPr>
              <w:t>成员</w:t>
            </w:r>
          </w:p>
          <w:p w:rsidR="006F0BD2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F0BD2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【</w:t>
            </w:r>
            <w:proofErr w:type="gramEnd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队长填写</w:t>
            </w:r>
          </w:p>
          <w:p w:rsidR="006F0BD2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在第</w:t>
            </w: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一行</w:t>
            </w: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】</w:t>
            </w:r>
            <w:proofErr w:type="gramEnd"/>
          </w:p>
        </w:tc>
        <w:tc>
          <w:tcPr>
            <w:tcW w:w="1224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2E66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44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133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 专业 年级</w:t>
            </w:r>
          </w:p>
        </w:tc>
        <w:tc>
          <w:tcPr>
            <w:tcW w:w="1959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邮件地址</w:t>
            </w:r>
          </w:p>
        </w:tc>
        <w:tc>
          <w:tcPr>
            <w:tcW w:w="2108" w:type="dxa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724"/>
          <w:jc w:val="center"/>
        </w:trPr>
        <w:tc>
          <w:tcPr>
            <w:tcW w:w="1101" w:type="dxa"/>
            <w:vMerge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6F0BD2" w:rsidRPr="001806A2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BD2" w:rsidRPr="009F2E66" w:rsidTr="0069668C">
        <w:trPr>
          <w:trHeight w:val="3797"/>
          <w:jc w:val="center"/>
        </w:trPr>
        <w:tc>
          <w:tcPr>
            <w:tcW w:w="9469" w:type="dxa"/>
            <w:gridSpan w:val="6"/>
            <w:vAlign w:val="center"/>
          </w:tcPr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项目</w:t>
            </w:r>
            <w:r w:rsidRPr="009F2E66">
              <w:rPr>
                <w:rFonts w:asciiTheme="minorEastAsia" w:hAnsiTheme="minorEastAsia" w:hint="eastAsia"/>
                <w:b/>
                <w:sz w:val="24"/>
                <w:szCs w:val="24"/>
              </w:rPr>
              <w:t>简介（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9F2E66">
              <w:rPr>
                <w:rFonts w:asciiTheme="minorEastAsia" w:hAnsiTheme="minorEastAsia"/>
                <w:b/>
                <w:sz w:val="24"/>
                <w:szCs w:val="24"/>
              </w:rPr>
              <w:t>00</w:t>
            </w:r>
            <w:r w:rsidRPr="009F2E66">
              <w:rPr>
                <w:rFonts w:asciiTheme="minorEastAsia" w:hAnsiTheme="minorEastAsia" w:hint="eastAsia"/>
                <w:b/>
                <w:sz w:val="24"/>
                <w:szCs w:val="24"/>
              </w:rPr>
              <w:t>字以内）</w:t>
            </w: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（包括项目背景，技术，专利，市场，成熟度，推进程度，团队情况等方面的介绍）</w:t>
            </w: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BD2" w:rsidRPr="009F2E66" w:rsidRDefault="006F0BD2" w:rsidP="006966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F0BD2" w:rsidRPr="00166F8E" w:rsidRDefault="006F0BD2" w:rsidP="006F0BD2">
      <w:pPr>
        <w:widowControl/>
        <w:shd w:val="clear" w:color="auto" w:fill="FFFFFF"/>
        <w:spacing w:line="315" w:lineRule="atLeast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请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于3月27日前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以</w:t>
      </w:r>
      <w:r w:rsidRPr="00166F8E">
        <w:rPr>
          <w:rFonts w:ascii="宋体" w:eastAsia="宋体" w:hAnsi="宋体" w:cs="宋体" w:hint="eastAsia"/>
          <w:bCs/>
          <w:color w:val="000000"/>
          <w:kern w:val="0"/>
          <w:szCs w:val="21"/>
        </w:rPr>
        <w:t>将表格及创业项目计划书（可附专家推荐材料）一并发送至邮箱：</w:t>
      </w:r>
      <w:hyperlink r:id="rId8" w:history="1">
        <w:r w:rsidRPr="00166F8E">
          <w:rPr>
            <w:rStyle w:val="a7"/>
            <w:rFonts w:ascii="宋体" w:eastAsia="宋体" w:hAnsi="宋体" w:cs="宋体" w:hint="eastAsia"/>
            <w:bCs/>
            <w:kern w:val="0"/>
            <w:szCs w:val="21"/>
          </w:rPr>
          <w:t>seuchuangyexunlian@163.com</w:t>
        </w:r>
      </w:hyperlink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 xml:space="preserve">  过时</w:t>
      </w:r>
      <w:proofErr w:type="gramStart"/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不</w:t>
      </w:r>
      <w:proofErr w:type="gramEnd"/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候。</w:t>
      </w:r>
    </w:p>
    <w:p w:rsidR="006F0BD2" w:rsidRPr="00A67C93" w:rsidRDefault="006F0BD2" w:rsidP="006F0BD2"/>
    <w:p w:rsidR="009F2E66" w:rsidRDefault="009F2E66" w:rsidP="00830395">
      <w:pPr>
        <w:jc w:val="center"/>
      </w:pPr>
    </w:p>
    <w:sectPr w:rsidR="009F2E66" w:rsidSect="00AB5FC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475" w:rsidRDefault="00CF3475" w:rsidP="0056045B">
      <w:r>
        <w:separator/>
      </w:r>
    </w:p>
  </w:endnote>
  <w:endnote w:type="continuationSeparator" w:id="0">
    <w:p w:rsidR="00CF3475" w:rsidRDefault="00CF3475" w:rsidP="00560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475" w:rsidRDefault="00CF3475" w:rsidP="0056045B">
      <w:r>
        <w:separator/>
      </w:r>
    </w:p>
  </w:footnote>
  <w:footnote w:type="continuationSeparator" w:id="0">
    <w:p w:rsidR="00CF3475" w:rsidRDefault="00CF3475" w:rsidP="00560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5B"/>
    <w:rsid w:val="00003AD2"/>
    <w:rsid w:val="000105F4"/>
    <w:rsid w:val="00166F8E"/>
    <w:rsid w:val="003204E8"/>
    <w:rsid w:val="003E66A1"/>
    <w:rsid w:val="00450CF5"/>
    <w:rsid w:val="004F7591"/>
    <w:rsid w:val="0056045B"/>
    <w:rsid w:val="0065643A"/>
    <w:rsid w:val="006F0BD2"/>
    <w:rsid w:val="007E7FC6"/>
    <w:rsid w:val="00830395"/>
    <w:rsid w:val="00891EB0"/>
    <w:rsid w:val="009C39DD"/>
    <w:rsid w:val="009F2E66"/>
    <w:rsid w:val="00A3355C"/>
    <w:rsid w:val="00A5382A"/>
    <w:rsid w:val="00AB5FCF"/>
    <w:rsid w:val="00AC1726"/>
    <w:rsid w:val="00B50787"/>
    <w:rsid w:val="00B56ACB"/>
    <w:rsid w:val="00B87EA8"/>
    <w:rsid w:val="00C63FC8"/>
    <w:rsid w:val="00CD670D"/>
    <w:rsid w:val="00CF3475"/>
    <w:rsid w:val="00F515D2"/>
    <w:rsid w:val="00FC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2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204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4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45B"/>
    <w:rPr>
      <w:sz w:val="18"/>
      <w:szCs w:val="18"/>
    </w:rPr>
  </w:style>
  <w:style w:type="character" w:customStyle="1" w:styleId="apple-converted-space">
    <w:name w:val="apple-converted-space"/>
    <w:basedOn w:val="a0"/>
    <w:rsid w:val="0056045B"/>
  </w:style>
  <w:style w:type="paragraph" w:styleId="a5">
    <w:name w:val="Normal (Web)"/>
    <w:basedOn w:val="a"/>
    <w:uiPriority w:val="99"/>
    <w:semiHidden/>
    <w:unhideWhenUsed/>
    <w:rsid w:val="005604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3204E8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CD67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670D"/>
    <w:rPr>
      <w:sz w:val="18"/>
      <w:szCs w:val="18"/>
    </w:rPr>
  </w:style>
  <w:style w:type="character" w:styleId="a7">
    <w:name w:val="Hyperlink"/>
    <w:basedOn w:val="a0"/>
    <w:uiPriority w:val="99"/>
    <w:unhideWhenUsed/>
    <w:rsid w:val="00B507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uchuangyexunlian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uchuangyexunlian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uchuangyexunlian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丁媛静</dc:creator>
  <cp:keywords/>
  <dc:description/>
  <cp:lastModifiedBy>丁媛静</cp:lastModifiedBy>
  <cp:revision>21</cp:revision>
  <dcterms:created xsi:type="dcterms:W3CDTF">2013-03-20T00:54:00Z</dcterms:created>
  <dcterms:modified xsi:type="dcterms:W3CDTF">2013-03-20T05:10:00Z</dcterms:modified>
</cp:coreProperties>
</file>