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47" w:rsidRDefault="00D76D47" w:rsidP="00D76D47">
      <w:pPr>
        <w:spacing w:line="360" w:lineRule="auto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深圳市</w:t>
      </w:r>
      <w:r w:rsidRPr="00087348">
        <w:rPr>
          <w:rFonts w:ascii="黑体" w:eastAsia="黑体" w:hAnsi="黑体" w:hint="eastAsia"/>
          <w:b/>
          <w:sz w:val="36"/>
        </w:rPr>
        <w:t>艾特网能</w:t>
      </w:r>
      <w:r>
        <w:rPr>
          <w:rFonts w:ascii="黑体" w:eastAsia="黑体" w:hAnsi="黑体" w:hint="eastAsia"/>
          <w:b/>
          <w:sz w:val="36"/>
        </w:rPr>
        <w:t>技术有限公司</w:t>
      </w:r>
    </w:p>
    <w:p w:rsidR="00D76D47" w:rsidRDefault="00D76D47" w:rsidP="00D76D47">
      <w:pPr>
        <w:spacing w:line="360" w:lineRule="auto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2018年应届生</w:t>
      </w:r>
      <w:r w:rsidRPr="00087348">
        <w:rPr>
          <w:rFonts w:ascii="黑体" w:eastAsia="黑体" w:hAnsi="黑体" w:hint="eastAsia"/>
          <w:b/>
          <w:sz w:val="36"/>
        </w:rPr>
        <w:t>招聘启事</w:t>
      </w:r>
    </w:p>
    <w:p w:rsidR="0076529E" w:rsidRDefault="0076529E" w:rsidP="00D40074">
      <w:pPr>
        <w:spacing w:line="360" w:lineRule="auto"/>
        <w:rPr>
          <w:b/>
          <w:sz w:val="24"/>
        </w:rPr>
      </w:pPr>
    </w:p>
    <w:p w:rsidR="00F66F1C" w:rsidRPr="009102B4" w:rsidRDefault="00F66F1C" w:rsidP="00F66F1C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9102B4">
        <w:rPr>
          <w:rFonts w:ascii="宋体" w:eastAsia="宋体" w:hAnsi="宋体" w:hint="eastAsia"/>
          <w:b/>
          <w:sz w:val="24"/>
          <w:szCs w:val="24"/>
        </w:rPr>
        <w:t>招聘岗位一览表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709"/>
        <w:gridCol w:w="1276"/>
        <w:gridCol w:w="1276"/>
        <w:gridCol w:w="1984"/>
        <w:gridCol w:w="1843"/>
      </w:tblGrid>
      <w:tr w:rsidR="00A47A99" w:rsidRPr="00A50731" w:rsidTr="00A47A99">
        <w:trPr>
          <w:trHeight w:val="611"/>
        </w:trPr>
        <w:tc>
          <w:tcPr>
            <w:tcW w:w="709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75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276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84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43" w:type="dxa"/>
            <w:shd w:val="clear" w:color="000000" w:fill="8DB4E2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月薪情况</w:t>
            </w:r>
          </w:p>
        </w:tc>
      </w:tr>
      <w:tr w:rsidR="00A47A99" w:rsidRPr="00A50731" w:rsidTr="00A47A99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产品部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全国分配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暖通、制冷、电力电子专业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至少5500</w:t>
            </w:r>
          </w:p>
        </w:tc>
      </w:tr>
      <w:tr w:rsidR="00A47A99" w:rsidRPr="00A50731" w:rsidTr="00A47A99">
        <w:trPr>
          <w:trHeight w:val="1290"/>
        </w:trPr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研发部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制冷工程师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深圳/中山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制冷及低温工程；热能与动力工程；工程热物理；供热通风及空调工程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Default="00A47A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本科至少</w:t>
            </w:r>
            <w:r>
              <w:rPr>
                <w:rFonts w:hint="eastAsia"/>
                <w:color w:val="000000"/>
                <w:sz w:val="22"/>
              </w:rPr>
              <w:t>5500</w:t>
            </w:r>
            <w:r>
              <w:rPr>
                <w:rFonts w:hint="eastAsia"/>
                <w:color w:val="000000"/>
                <w:sz w:val="22"/>
              </w:rPr>
              <w:t>，硕士至少</w:t>
            </w:r>
            <w:r>
              <w:rPr>
                <w:rFonts w:hint="eastAsia"/>
                <w:color w:val="000000"/>
                <w:sz w:val="22"/>
              </w:rPr>
              <w:t>7500</w:t>
            </w:r>
          </w:p>
        </w:tc>
      </w:tr>
      <w:tr w:rsidR="00A47A99" w:rsidRPr="00A50731" w:rsidTr="00A47A99">
        <w:trPr>
          <w:trHeight w:val="1290"/>
        </w:trPr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制冷工程师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制冷及低温工程；热能与动力工程；工程热物理；供热通风及空调工程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Default="00A47A9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本科至少</w:t>
            </w:r>
            <w:r>
              <w:rPr>
                <w:rFonts w:hint="eastAsia"/>
                <w:color w:val="000000"/>
                <w:sz w:val="22"/>
              </w:rPr>
              <w:t>5000</w:t>
            </w:r>
            <w:r>
              <w:rPr>
                <w:rFonts w:hint="eastAsia"/>
                <w:color w:val="000000"/>
                <w:sz w:val="22"/>
              </w:rPr>
              <w:t>，硕士至少</w:t>
            </w:r>
            <w:r>
              <w:rPr>
                <w:rFonts w:hint="eastAsia"/>
                <w:color w:val="000000"/>
                <w:sz w:val="22"/>
              </w:rPr>
              <w:t>6500</w:t>
            </w:r>
          </w:p>
        </w:tc>
      </w:tr>
      <w:tr w:rsidR="00A47A99" w:rsidRPr="00A50731" w:rsidTr="00A47A99">
        <w:trPr>
          <w:trHeight w:val="780"/>
        </w:trPr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软件测试工程师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深圳/中山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自动化、电子信息工程、计算机等相关专业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至少5500</w:t>
            </w:r>
          </w:p>
        </w:tc>
      </w:tr>
      <w:tr w:rsidR="00A47A99" w:rsidRPr="00A50731" w:rsidTr="00A47A99">
        <w:trPr>
          <w:trHeight w:val="1035"/>
        </w:trPr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深圳/中山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控制理论与控制工程；电气工程及其自动化；机电一体化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至少5500</w:t>
            </w:r>
          </w:p>
        </w:tc>
      </w:tr>
      <w:tr w:rsidR="00A47A99" w:rsidRPr="00A50731" w:rsidTr="00A47A99">
        <w:trPr>
          <w:trHeight w:val="525"/>
        </w:trPr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深圳/中山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机械工程；机械设计。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至少5500</w:t>
            </w:r>
          </w:p>
        </w:tc>
      </w:tr>
      <w:tr w:rsidR="00A47A99" w:rsidRPr="00A50731" w:rsidTr="00A47A99">
        <w:trPr>
          <w:trHeight w:val="5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服务部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华北片区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本科（优秀大专亦可）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暖通、自控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至少4600</w:t>
            </w:r>
          </w:p>
        </w:tc>
      </w:tr>
      <w:tr w:rsidR="00A47A99" w:rsidRPr="00A50731" w:rsidTr="00A47A99">
        <w:trPr>
          <w:trHeight w:val="5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华东片区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本科（优秀大专亦可）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暖通、自控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至少4700</w:t>
            </w:r>
          </w:p>
        </w:tc>
      </w:tr>
      <w:tr w:rsidR="00A47A99" w:rsidRPr="00A50731" w:rsidTr="00A47A99">
        <w:trPr>
          <w:trHeight w:val="5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西南片区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本科（优秀大专亦可）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暖通、自控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至少4300</w:t>
            </w:r>
          </w:p>
        </w:tc>
      </w:tr>
      <w:tr w:rsidR="00A47A99" w:rsidRPr="00A50731" w:rsidTr="00A47A99">
        <w:trPr>
          <w:trHeight w:val="5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全国分配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本科（优秀大专亦可）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暖通、自控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至少5500</w:t>
            </w:r>
          </w:p>
        </w:tc>
      </w:tr>
      <w:tr w:rsidR="00A47A99" w:rsidRPr="00A50731" w:rsidTr="00A47A99">
        <w:trPr>
          <w:trHeight w:val="7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供应链管理部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信息工程，计算机，统计分析等专业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至少4500</w:t>
            </w:r>
          </w:p>
        </w:tc>
      </w:tr>
      <w:tr w:rsidR="00A47A99" w:rsidRPr="00A50731" w:rsidTr="00A47A99">
        <w:trPr>
          <w:trHeight w:val="7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0" w:type="dxa"/>
            <w:vMerge/>
            <w:vAlign w:val="center"/>
            <w:hideMark/>
          </w:tcPr>
          <w:p w:rsidR="00A47A99" w:rsidRPr="00A50731" w:rsidRDefault="00A47A99" w:rsidP="00A507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工艺工程师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暖通空调，工业工程，机械工程，电力电子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7A99" w:rsidRPr="00A50731" w:rsidRDefault="00A47A99" w:rsidP="00A507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07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至少4500</w:t>
            </w:r>
          </w:p>
        </w:tc>
      </w:tr>
    </w:tbl>
    <w:p w:rsidR="0076529E" w:rsidRDefault="0076529E" w:rsidP="0076529E">
      <w:pPr>
        <w:spacing w:line="360" w:lineRule="auto"/>
        <w:ind w:left="1054" w:hangingChars="500" w:hanging="1054"/>
        <w:rPr>
          <w:b/>
          <w:szCs w:val="21"/>
        </w:rPr>
      </w:pPr>
    </w:p>
    <w:p w:rsidR="008D3696" w:rsidRDefault="008D3696" w:rsidP="0076529E">
      <w:pPr>
        <w:spacing w:line="360" w:lineRule="auto"/>
        <w:ind w:left="1054" w:hangingChars="500" w:hanging="1054"/>
        <w:rPr>
          <w:b/>
          <w:szCs w:val="21"/>
        </w:rPr>
      </w:pPr>
    </w:p>
    <w:p w:rsidR="00270CC1" w:rsidRDefault="00270CC1" w:rsidP="00E66DAD">
      <w:pPr>
        <w:spacing w:line="360" w:lineRule="auto"/>
        <w:rPr>
          <w:b/>
          <w:szCs w:val="21"/>
        </w:rPr>
      </w:pPr>
    </w:p>
    <w:p w:rsidR="00AD3709" w:rsidRPr="0076529E" w:rsidRDefault="00AD3709" w:rsidP="00E66DAD">
      <w:pPr>
        <w:spacing w:line="360" w:lineRule="auto"/>
        <w:rPr>
          <w:b/>
          <w:szCs w:val="21"/>
        </w:rPr>
      </w:pPr>
    </w:p>
    <w:p w:rsidR="009012D2" w:rsidRPr="00546437" w:rsidRDefault="009012D2" w:rsidP="00523D0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546437">
        <w:rPr>
          <w:rFonts w:ascii="宋体" w:eastAsia="宋体" w:hAnsi="宋体" w:hint="eastAsia"/>
          <w:b/>
          <w:sz w:val="24"/>
          <w:szCs w:val="24"/>
        </w:rPr>
        <w:lastRenderedPageBreak/>
        <w:t>薪酬福利户档政策</w:t>
      </w:r>
    </w:p>
    <w:p w:rsidR="009012D2" w:rsidRDefault="009012D2" w:rsidP="00523D0F">
      <w:pPr>
        <w:spacing w:line="360" w:lineRule="auto"/>
        <w:ind w:left="1205" w:hangingChars="500" w:hanging="1205"/>
        <w:rPr>
          <w:sz w:val="24"/>
        </w:rPr>
      </w:pPr>
      <w:r>
        <w:rPr>
          <w:rFonts w:hint="eastAsia"/>
          <w:b/>
          <w:sz w:val="24"/>
        </w:rPr>
        <w:t>薪资结构：</w:t>
      </w:r>
      <w:r>
        <w:rPr>
          <w:rFonts w:hint="eastAsia"/>
          <w:sz w:val="24"/>
        </w:rPr>
        <w:t>月</w:t>
      </w:r>
      <w:r w:rsidRPr="003572F6">
        <w:rPr>
          <w:rFonts w:hint="eastAsia"/>
          <w:sz w:val="24"/>
        </w:rPr>
        <w:t>工资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月度补贴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年终奖金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股票期权计划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其他奖金</w:t>
      </w:r>
    </w:p>
    <w:p w:rsidR="009012D2" w:rsidRDefault="009012D2" w:rsidP="00523D0F">
      <w:pPr>
        <w:spacing w:line="360" w:lineRule="auto"/>
        <w:ind w:left="1205" w:hangingChars="500" w:hanging="1205"/>
        <w:rPr>
          <w:sz w:val="24"/>
        </w:rPr>
      </w:pPr>
      <w:r w:rsidRPr="00AF59DE">
        <w:rPr>
          <w:rFonts w:hint="eastAsia"/>
          <w:b/>
          <w:sz w:val="24"/>
        </w:rPr>
        <w:t>福利政策：</w:t>
      </w:r>
      <w:r>
        <w:rPr>
          <w:rFonts w:hint="eastAsia"/>
          <w:sz w:val="24"/>
        </w:rPr>
        <w:t>免费宿舍、年度团体旅游、年度健康体检、篮球足球羽毛球</w:t>
      </w:r>
      <w:r w:rsidR="006222F8">
        <w:rPr>
          <w:rFonts w:hint="eastAsia"/>
          <w:sz w:val="24"/>
        </w:rPr>
        <w:t>乒乓球</w:t>
      </w:r>
      <w:bookmarkStart w:id="0" w:name="_GoBack"/>
      <w:bookmarkEnd w:id="0"/>
      <w:r>
        <w:rPr>
          <w:rFonts w:hint="eastAsia"/>
          <w:sz w:val="24"/>
        </w:rPr>
        <w:t>三大俱乐部、节假日专属福利、生日红包、带薪年假、五险一金、团体意外险等</w:t>
      </w:r>
    </w:p>
    <w:p w:rsidR="009012D2" w:rsidRPr="003572F6" w:rsidRDefault="009012D2" w:rsidP="00523D0F">
      <w:pPr>
        <w:spacing w:line="360" w:lineRule="auto"/>
        <w:ind w:left="1205" w:hangingChars="500" w:hanging="1205"/>
        <w:rPr>
          <w:sz w:val="24"/>
        </w:rPr>
      </w:pPr>
      <w:r>
        <w:rPr>
          <w:rFonts w:hint="eastAsia"/>
          <w:b/>
          <w:sz w:val="24"/>
        </w:rPr>
        <w:t>户口档案：</w:t>
      </w:r>
      <w:r>
        <w:rPr>
          <w:rFonts w:hint="eastAsia"/>
          <w:sz w:val="24"/>
        </w:rPr>
        <w:t>为应届生</w:t>
      </w:r>
      <w:r w:rsidRPr="002D4C62">
        <w:rPr>
          <w:rFonts w:hint="eastAsia"/>
          <w:sz w:val="24"/>
        </w:rPr>
        <w:t>办理</w:t>
      </w:r>
      <w:r>
        <w:rPr>
          <w:rFonts w:hint="eastAsia"/>
          <w:sz w:val="24"/>
        </w:rPr>
        <w:t>“深圳集体户口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深圳人才引进调档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党组织关系转移”</w:t>
      </w:r>
    </w:p>
    <w:p w:rsidR="00E66DAD" w:rsidRDefault="00E66DAD" w:rsidP="00CB2FA9">
      <w:pPr>
        <w:spacing w:line="360" w:lineRule="auto"/>
        <w:rPr>
          <w:sz w:val="24"/>
        </w:rPr>
      </w:pPr>
    </w:p>
    <w:p w:rsidR="00E66DAD" w:rsidRDefault="00E66DAD" w:rsidP="00CB2FA9">
      <w:pPr>
        <w:spacing w:line="360" w:lineRule="auto"/>
        <w:rPr>
          <w:sz w:val="24"/>
        </w:rPr>
      </w:pPr>
    </w:p>
    <w:p w:rsidR="009012D2" w:rsidRPr="00546437" w:rsidRDefault="009012D2" w:rsidP="00523D0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5371A7">
        <w:rPr>
          <w:rFonts w:hint="eastAsia"/>
          <w:b/>
          <w:sz w:val="24"/>
        </w:rPr>
        <w:t>简历投递路径</w:t>
      </w:r>
    </w:p>
    <w:p w:rsidR="009012D2" w:rsidRPr="000A7DD1" w:rsidRDefault="009012D2" w:rsidP="00523D0F">
      <w:pPr>
        <w:spacing w:line="360" w:lineRule="auto"/>
        <w:ind w:left="1084" w:hangingChars="450" w:hanging="1084"/>
        <w:rPr>
          <w:sz w:val="24"/>
        </w:rPr>
      </w:pPr>
      <w:r w:rsidRPr="000A7DD1">
        <w:rPr>
          <w:rFonts w:hint="eastAsia"/>
          <w:b/>
          <w:sz w:val="24"/>
        </w:rPr>
        <w:t>方式一：</w:t>
      </w:r>
      <w:r w:rsidRPr="000A7DD1">
        <w:rPr>
          <w:rFonts w:hint="eastAsia"/>
          <w:sz w:val="24"/>
        </w:rPr>
        <w:t>以“姓名</w:t>
      </w:r>
      <w:r w:rsidRPr="000A7DD1">
        <w:rPr>
          <w:rFonts w:hint="eastAsia"/>
          <w:sz w:val="24"/>
        </w:rPr>
        <w:t>+</w:t>
      </w:r>
      <w:r w:rsidRPr="000A7DD1">
        <w:rPr>
          <w:rFonts w:hint="eastAsia"/>
          <w:sz w:val="24"/>
        </w:rPr>
        <w:t>应聘岗位”为邮件主题，</w:t>
      </w:r>
      <w:r w:rsidRPr="004A7F40">
        <w:rPr>
          <w:rFonts w:hint="eastAsia"/>
          <w:sz w:val="24"/>
        </w:rPr>
        <w:t>发送简历到公司招聘专用邮箱</w:t>
      </w:r>
      <w:hyperlink r:id="rId8" w:history="1">
        <w:r w:rsidR="003B7708" w:rsidRPr="00A47764">
          <w:rPr>
            <w:rStyle w:val="a3"/>
            <w:rFonts w:hint="eastAsia"/>
            <w:sz w:val="24"/>
          </w:rPr>
          <w:t>wangwei@iteaq.com</w:t>
        </w:r>
      </w:hyperlink>
    </w:p>
    <w:p w:rsidR="009012D2" w:rsidRDefault="009012D2" w:rsidP="00523D0F">
      <w:pPr>
        <w:spacing w:line="360" w:lineRule="auto"/>
        <w:rPr>
          <w:sz w:val="24"/>
        </w:rPr>
      </w:pPr>
      <w:r w:rsidRPr="000A7DD1">
        <w:rPr>
          <w:rFonts w:hint="eastAsia"/>
          <w:b/>
          <w:sz w:val="24"/>
        </w:rPr>
        <w:t>方式二：</w:t>
      </w:r>
      <w:r w:rsidRPr="000A7DD1">
        <w:rPr>
          <w:rFonts w:hint="eastAsia"/>
          <w:sz w:val="24"/>
        </w:rPr>
        <w:t xml:space="preserve"> </w:t>
      </w:r>
      <w:r w:rsidRPr="000A7DD1">
        <w:rPr>
          <w:rFonts w:hint="eastAsia"/>
          <w:sz w:val="24"/>
        </w:rPr>
        <w:t>通过前程无忧</w:t>
      </w:r>
      <w:r w:rsidRPr="002479F4">
        <w:rPr>
          <w:rFonts w:hint="eastAsia"/>
          <w:sz w:val="24"/>
        </w:rPr>
        <w:t>、</w:t>
      </w:r>
      <w:r w:rsidR="00131B5C" w:rsidRPr="002479F4">
        <w:rPr>
          <w:rFonts w:hint="eastAsia"/>
          <w:sz w:val="24"/>
        </w:rPr>
        <w:t>中国人才热线</w:t>
      </w:r>
      <w:r w:rsidRPr="002479F4">
        <w:rPr>
          <w:rFonts w:hint="eastAsia"/>
          <w:sz w:val="24"/>
        </w:rPr>
        <w:t>等招聘网站投递简历</w:t>
      </w:r>
    </w:p>
    <w:p w:rsidR="0076529E" w:rsidRDefault="0076529E" w:rsidP="00523D0F">
      <w:pPr>
        <w:spacing w:line="360" w:lineRule="auto"/>
        <w:ind w:left="1205" w:hangingChars="500" w:hanging="1205"/>
        <w:rPr>
          <w:b/>
          <w:sz w:val="24"/>
        </w:rPr>
      </w:pPr>
    </w:p>
    <w:p w:rsidR="008D3696" w:rsidRDefault="008D3696" w:rsidP="00523D0F">
      <w:pPr>
        <w:spacing w:line="360" w:lineRule="auto"/>
        <w:ind w:left="1205" w:hangingChars="500" w:hanging="1205"/>
        <w:rPr>
          <w:b/>
          <w:sz w:val="24"/>
        </w:rPr>
      </w:pPr>
    </w:p>
    <w:p w:rsidR="006E0161" w:rsidRPr="009012D2" w:rsidRDefault="006E0161" w:rsidP="00523D0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公司信息</w:t>
      </w:r>
    </w:p>
    <w:p w:rsidR="0076529E" w:rsidRDefault="00992EBA" w:rsidP="00523D0F">
      <w:pPr>
        <w:spacing w:line="360" w:lineRule="auto"/>
        <w:rPr>
          <w:rStyle w:val="a3"/>
          <w:sz w:val="24"/>
        </w:rPr>
      </w:pPr>
      <w:r>
        <w:rPr>
          <w:rFonts w:ascii="宋体" w:eastAsia="宋体" w:hAnsi="宋体" w:cs="Arial"/>
          <w:b/>
          <w:bCs/>
          <w:noProof/>
          <w:color w:val="333333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80C77A" wp14:editId="237186F0">
            <wp:simplePos x="0" y="0"/>
            <wp:positionH relativeFrom="column">
              <wp:posOffset>4625975</wp:posOffset>
            </wp:positionH>
            <wp:positionV relativeFrom="paragraph">
              <wp:posOffset>67310</wp:posOffset>
            </wp:positionV>
            <wp:extent cx="1609725" cy="16097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x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29E" w:rsidRPr="004C6D7C">
        <w:rPr>
          <w:rFonts w:hint="eastAsia"/>
          <w:b/>
          <w:sz w:val="24"/>
        </w:rPr>
        <w:t>公司网址：</w:t>
      </w:r>
      <w:hyperlink r:id="rId10" w:history="1">
        <w:r w:rsidR="0076529E" w:rsidRPr="00CD06CA">
          <w:rPr>
            <w:rStyle w:val="a3"/>
            <w:rFonts w:hint="eastAsia"/>
            <w:sz w:val="24"/>
          </w:rPr>
          <w:t>www.iteaq.com</w:t>
        </w:r>
      </w:hyperlink>
    </w:p>
    <w:p w:rsidR="00E85F5B" w:rsidRPr="00E85F5B" w:rsidRDefault="00E85F5B" w:rsidP="00523D0F">
      <w:pPr>
        <w:spacing w:line="360" w:lineRule="auto"/>
        <w:rPr>
          <w:sz w:val="24"/>
        </w:rPr>
      </w:pPr>
      <w:r w:rsidRPr="000A7DD1">
        <w:rPr>
          <w:rFonts w:hint="eastAsia"/>
          <w:b/>
          <w:sz w:val="24"/>
        </w:rPr>
        <w:t>公司官微：</w:t>
      </w:r>
      <w:r w:rsidRPr="000A7DD1">
        <w:rPr>
          <w:rFonts w:hint="eastAsia"/>
          <w:sz w:val="24"/>
        </w:rPr>
        <w:t>艾特网能（</w:t>
      </w:r>
      <w:r w:rsidRPr="000A7DD1">
        <w:rPr>
          <w:rFonts w:hint="eastAsia"/>
          <w:sz w:val="24"/>
        </w:rPr>
        <w:t>ID</w:t>
      </w:r>
      <w:r w:rsidRPr="000A7DD1">
        <w:rPr>
          <w:rFonts w:hint="eastAsia"/>
          <w:sz w:val="24"/>
        </w:rPr>
        <w:t>：</w:t>
      </w:r>
      <w:r w:rsidRPr="000A7DD1">
        <w:rPr>
          <w:rFonts w:hint="eastAsia"/>
          <w:sz w:val="24"/>
        </w:rPr>
        <w:t>iteaq2015</w:t>
      </w:r>
      <w:r w:rsidRPr="000A7DD1">
        <w:rPr>
          <w:rFonts w:hint="eastAsia"/>
          <w:sz w:val="24"/>
        </w:rPr>
        <w:t>）</w:t>
      </w:r>
      <w:r w:rsidR="00992EBA">
        <w:rPr>
          <w:rFonts w:hint="eastAsia"/>
          <w:sz w:val="24"/>
        </w:rPr>
        <w:t xml:space="preserve">                  </w:t>
      </w:r>
    </w:p>
    <w:p w:rsidR="00992EBA" w:rsidRDefault="0076529E" w:rsidP="00523D0F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深圳</w:t>
      </w:r>
      <w:r w:rsidRPr="004C6D7C">
        <w:rPr>
          <w:rFonts w:hint="eastAsia"/>
          <w:b/>
          <w:sz w:val="24"/>
        </w:rPr>
        <w:t>公司地址：</w:t>
      </w:r>
      <w:r w:rsidRPr="004C6D7C">
        <w:rPr>
          <w:rFonts w:hint="eastAsia"/>
          <w:sz w:val="24"/>
        </w:rPr>
        <w:t>深圳市龙华新区观澜街道观光路</w:t>
      </w:r>
    </w:p>
    <w:p w:rsidR="0076529E" w:rsidRDefault="0076529E" w:rsidP="00523D0F">
      <w:pPr>
        <w:spacing w:line="360" w:lineRule="auto"/>
        <w:ind w:firstLineChars="750" w:firstLine="1800"/>
        <w:rPr>
          <w:sz w:val="24"/>
        </w:rPr>
      </w:pPr>
      <w:r w:rsidRPr="004C6D7C">
        <w:rPr>
          <w:rFonts w:hint="eastAsia"/>
          <w:sz w:val="24"/>
        </w:rPr>
        <w:t>大富工业区圣建利工业园</w:t>
      </w:r>
      <w:r w:rsidRPr="004C6D7C">
        <w:rPr>
          <w:rFonts w:hint="eastAsia"/>
          <w:sz w:val="24"/>
        </w:rPr>
        <w:t>A</w:t>
      </w:r>
      <w:r w:rsidRPr="004C6D7C">
        <w:rPr>
          <w:rFonts w:hint="eastAsia"/>
          <w:sz w:val="24"/>
        </w:rPr>
        <w:t>栋</w:t>
      </w:r>
    </w:p>
    <w:p w:rsidR="0076529E" w:rsidRPr="0050704C" w:rsidRDefault="0076529E" w:rsidP="00523D0F">
      <w:pPr>
        <w:spacing w:line="360" w:lineRule="auto"/>
        <w:rPr>
          <w:sz w:val="24"/>
        </w:rPr>
      </w:pPr>
      <w:r w:rsidRPr="0050704C">
        <w:rPr>
          <w:rFonts w:hint="eastAsia"/>
          <w:b/>
          <w:sz w:val="24"/>
        </w:rPr>
        <w:t>中山公司地址：</w:t>
      </w:r>
      <w:r>
        <w:rPr>
          <w:rFonts w:hint="eastAsia"/>
          <w:sz w:val="24"/>
        </w:rPr>
        <w:t>中山市火炬开发区逸灵路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</w:p>
    <w:p w:rsidR="0076529E" w:rsidRDefault="0076566E" w:rsidP="00523D0F">
      <w:pPr>
        <w:tabs>
          <w:tab w:val="left" w:pos="1276"/>
        </w:tabs>
        <w:spacing w:line="360" w:lineRule="auto"/>
        <w:rPr>
          <w:sz w:val="24"/>
        </w:rPr>
      </w:pPr>
      <w:r>
        <w:rPr>
          <w:rFonts w:hint="eastAsia"/>
          <w:b/>
          <w:sz w:val="24"/>
        </w:rPr>
        <w:t>联系电话</w:t>
      </w:r>
      <w:r w:rsidRPr="004C6D7C">
        <w:rPr>
          <w:rFonts w:hint="eastAsia"/>
          <w:b/>
          <w:sz w:val="24"/>
        </w:rPr>
        <w:t>：</w:t>
      </w:r>
      <w:r w:rsidRPr="004C6D7C">
        <w:rPr>
          <w:rFonts w:hint="eastAsia"/>
          <w:sz w:val="24"/>
        </w:rPr>
        <w:t>0755-66603690</w:t>
      </w:r>
      <w:r w:rsidRPr="004C6D7C">
        <w:rPr>
          <w:rFonts w:hint="eastAsia"/>
          <w:sz w:val="24"/>
        </w:rPr>
        <w:t>（招聘专线）</w:t>
      </w:r>
    </w:p>
    <w:p w:rsidR="0076529E" w:rsidRDefault="0076529E" w:rsidP="00523D0F">
      <w:pPr>
        <w:spacing w:line="360" w:lineRule="auto"/>
      </w:pPr>
    </w:p>
    <w:p w:rsidR="00D76D47" w:rsidRPr="00087348" w:rsidRDefault="00D76D47" w:rsidP="00D76D47">
      <w:pPr>
        <w:spacing w:line="360" w:lineRule="auto"/>
        <w:jc w:val="center"/>
        <w:rPr>
          <w:rFonts w:ascii="黑体" w:eastAsia="黑体" w:hAnsi="黑体"/>
          <w:b/>
          <w:sz w:val="36"/>
        </w:rPr>
      </w:pPr>
    </w:p>
    <w:p w:rsidR="0065225E" w:rsidRPr="0064437F" w:rsidRDefault="00C63000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b/>
          <w:sz w:val="24"/>
        </w:rPr>
      </w:pPr>
      <w:r w:rsidRPr="0064437F">
        <w:rPr>
          <w:rFonts w:hint="eastAsia"/>
          <w:b/>
          <w:sz w:val="24"/>
        </w:rPr>
        <w:t>公司简介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深圳市艾特网能技术有限公司，是在</w:t>
      </w:r>
      <w:r w:rsidRPr="0064437F">
        <w:rPr>
          <w:rFonts w:hint="eastAsia"/>
          <w:sz w:val="24"/>
        </w:rPr>
        <w:t>2015</w:t>
      </w:r>
      <w:r w:rsidRPr="0064437F">
        <w:rPr>
          <w:rFonts w:hint="eastAsia"/>
          <w:sz w:val="24"/>
        </w:rPr>
        <w:t>年由国家高新科技企业</w:t>
      </w:r>
      <w:r w:rsidRPr="0064437F">
        <w:rPr>
          <w:rFonts w:hint="eastAsia"/>
          <w:sz w:val="24"/>
        </w:rPr>
        <w:t>-</w:t>
      </w:r>
      <w:r w:rsidRPr="0064437F">
        <w:rPr>
          <w:rFonts w:hint="eastAsia"/>
          <w:sz w:val="24"/>
        </w:rPr>
        <w:t>北京雅驿欣科技有限公司正式迁址更名而来，是在众多包括世界</w:t>
      </w:r>
      <w:r w:rsidRPr="0064437F">
        <w:rPr>
          <w:rFonts w:hint="eastAsia"/>
          <w:sz w:val="24"/>
        </w:rPr>
        <w:t>500</w:t>
      </w:r>
      <w:r w:rsidRPr="0064437F">
        <w:rPr>
          <w:rFonts w:hint="eastAsia"/>
          <w:sz w:val="24"/>
        </w:rPr>
        <w:t>强公司的通信及</w:t>
      </w:r>
      <w:r w:rsidRPr="0064437F">
        <w:rPr>
          <w:rFonts w:hint="eastAsia"/>
          <w:sz w:val="24"/>
        </w:rPr>
        <w:t>IT</w:t>
      </w:r>
      <w:r w:rsidRPr="0064437F">
        <w:rPr>
          <w:rFonts w:hint="eastAsia"/>
          <w:sz w:val="24"/>
        </w:rPr>
        <w:t>基础设施领域技术骨干、知名专家和管理精英加盟后，加大资源投入而快速发展的聚焦于通信及</w:t>
      </w:r>
      <w:r w:rsidRPr="0064437F">
        <w:rPr>
          <w:rFonts w:hint="eastAsia"/>
          <w:sz w:val="24"/>
        </w:rPr>
        <w:t>IT</w:t>
      </w:r>
      <w:r w:rsidRPr="0064437F">
        <w:rPr>
          <w:rFonts w:hint="eastAsia"/>
          <w:sz w:val="24"/>
        </w:rPr>
        <w:t>基础设施及管理领域的高科技企业。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公司成立于</w:t>
      </w:r>
      <w:r w:rsidRPr="0064437F">
        <w:rPr>
          <w:rFonts w:hint="eastAsia"/>
          <w:sz w:val="24"/>
        </w:rPr>
        <w:t>2008</w:t>
      </w:r>
      <w:r w:rsidRPr="0064437F">
        <w:rPr>
          <w:rFonts w:hint="eastAsia"/>
          <w:sz w:val="24"/>
        </w:rPr>
        <w:t>年，始终专注数据中心机房领域，耕耘机房环境管理领域</w:t>
      </w:r>
      <w:r w:rsidRPr="0064437F">
        <w:rPr>
          <w:rFonts w:hint="eastAsia"/>
          <w:sz w:val="24"/>
        </w:rPr>
        <w:t>8</w:t>
      </w:r>
      <w:r w:rsidRPr="0064437F">
        <w:rPr>
          <w:rFonts w:hint="eastAsia"/>
          <w:sz w:val="24"/>
        </w:rPr>
        <w:t>年，并以此为基础依托，业务涵盖</w:t>
      </w:r>
      <w:r w:rsidRPr="0064437F">
        <w:rPr>
          <w:rFonts w:hint="eastAsia"/>
          <w:sz w:val="24"/>
        </w:rPr>
        <w:t>iClimate</w:t>
      </w:r>
      <w:r w:rsidRPr="0064437F">
        <w:rPr>
          <w:rFonts w:hint="eastAsia"/>
          <w:sz w:val="24"/>
        </w:rPr>
        <w:t>热能管理方案、</w:t>
      </w:r>
      <w:r w:rsidRPr="0064437F">
        <w:rPr>
          <w:rFonts w:hint="eastAsia"/>
          <w:sz w:val="24"/>
        </w:rPr>
        <w:t>iPower</w:t>
      </w:r>
      <w:r w:rsidRPr="0064437F">
        <w:rPr>
          <w:rFonts w:hint="eastAsia"/>
          <w:sz w:val="24"/>
        </w:rPr>
        <w:t>电能管理方案、</w:t>
      </w:r>
      <w:r w:rsidRPr="0064437F">
        <w:rPr>
          <w:rFonts w:hint="eastAsia"/>
          <w:sz w:val="24"/>
        </w:rPr>
        <w:t>iMonitor</w:t>
      </w:r>
      <w:r w:rsidRPr="0064437F">
        <w:rPr>
          <w:rFonts w:hint="eastAsia"/>
          <w:sz w:val="24"/>
        </w:rPr>
        <w:t>智能管理方案、</w:t>
      </w:r>
      <w:r w:rsidRPr="0064437F">
        <w:rPr>
          <w:rFonts w:hint="eastAsia"/>
          <w:sz w:val="24"/>
        </w:rPr>
        <w:t>iNew</w:t>
      </w:r>
      <w:r w:rsidRPr="0064437F">
        <w:rPr>
          <w:rFonts w:hint="eastAsia"/>
          <w:sz w:val="24"/>
        </w:rPr>
        <w:t>创新节能方案、</w:t>
      </w:r>
      <w:r w:rsidRPr="0064437F">
        <w:rPr>
          <w:rFonts w:hint="eastAsia"/>
          <w:sz w:val="24"/>
        </w:rPr>
        <w:t>iBlock</w:t>
      </w:r>
      <w:r w:rsidRPr="0064437F">
        <w:rPr>
          <w:rFonts w:hint="eastAsia"/>
          <w:sz w:val="24"/>
        </w:rPr>
        <w:t>模块化数据中心及</w:t>
      </w:r>
      <w:r w:rsidRPr="0064437F">
        <w:rPr>
          <w:rFonts w:hint="eastAsia"/>
          <w:sz w:val="24"/>
        </w:rPr>
        <w:t>iCare</w:t>
      </w:r>
      <w:r w:rsidRPr="0064437F">
        <w:rPr>
          <w:rFonts w:hint="eastAsia"/>
          <w:sz w:val="24"/>
        </w:rPr>
        <w:t>零距离服务方案，是集产品研发制造、工程设计施工、售前售后服务于一体的整体解决方案供应商。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公司拥有行业内资深的制冷暖通、电力电子、自动控制和计算机等专业人才组成的核心研发团队，掌握多项核心技术，拥有多个专业实验室，获得近百项专利技术，在通信及</w:t>
      </w:r>
      <w:r w:rsidRPr="0064437F">
        <w:rPr>
          <w:rFonts w:hint="eastAsia"/>
          <w:sz w:val="24"/>
        </w:rPr>
        <w:t>IT</w:t>
      </w:r>
      <w:r w:rsidRPr="0064437F">
        <w:rPr>
          <w:rFonts w:hint="eastAsia"/>
          <w:sz w:val="24"/>
        </w:rPr>
        <w:t>网络能源领域处于领先水平。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公司以“理想</w:t>
      </w:r>
      <w:r w:rsidRPr="0064437F">
        <w:rPr>
          <w:rFonts w:hint="eastAsia"/>
          <w:sz w:val="24"/>
        </w:rPr>
        <w:t>Ideal</w:t>
      </w:r>
      <w:r w:rsidRPr="0064437F">
        <w:rPr>
          <w:rFonts w:hint="eastAsia"/>
          <w:sz w:val="24"/>
        </w:rPr>
        <w:t>、合作</w:t>
      </w:r>
      <w:r w:rsidRPr="0064437F">
        <w:rPr>
          <w:rFonts w:hint="eastAsia"/>
          <w:sz w:val="24"/>
        </w:rPr>
        <w:t>Teamwork</w:t>
      </w:r>
      <w:r w:rsidRPr="0064437F">
        <w:rPr>
          <w:rFonts w:hint="eastAsia"/>
          <w:sz w:val="24"/>
        </w:rPr>
        <w:t>、道德</w:t>
      </w:r>
      <w:r w:rsidRPr="0064437F">
        <w:rPr>
          <w:rFonts w:hint="eastAsia"/>
          <w:sz w:val="24"/>
        </w:rPr>
        <w:t>Ethic</w:t>
      </w:r>
      <w:r w:rsidRPr="0064437F">
        <w:rPr>
          <w:rFonts w:hint="eastAsia"/>
          <w:sz w:val="24"/>
        </w:rPr>
        <w:t>、敏锐</w:t>
      </w:r>
      <w:r w:rsidRPr="0064437F">
        <w:rPr>
          <w:rFonts w:hint="eastAsia"/>
          <w:sz w:val="24"/>
        </w:rPr>
        <w:t>Acumen</w:t>
      </w:r>
      <w:r w:rsidRPr="0064437F">
        <w:rPr>
          <w:rFonts w:hint="eastAsia"/>
          <w:sz w:val="24"/>
        </w:rPr>
        <w:t>、品质</w:t>
      </w:r>
      <w:r w:rsidRPr="0064437F">
        <w:rPr>
          <w:rFonts w:hint="eastAsia"/>
          <w:sz w:val="24"/>
        </w:rPr>
        <w:t>Quality</w:t>
      </w:r>
      <w:r w:rsidRPr="0064437F">
        <w:rPr>
          <w:rFonts w:hint="eastAsia"/>
          <w:sz w:val="24"/>
        </w:rPr>
        <w:t>”为核心价值观，以“关注客户需求，实现客户价值”为业务导向，立足民族自主品牌，通过不断加大资源投入和务实高效的发展，构建合作共赢生态圈，立志成为“一流的自主品牌通信及</w:t>
      </w:r>
      <w:r w:rsidRPr="0064437F">
        <w:rPr>
          <w:rFonts w:hint="eastAsia"/>
          <w:sz w:val="24"/>
        </w:rPr>
        <w:t>IT</w:t>
      </w:r>
      <w:r w:rsidRPr="0064437F">
        <w:rPr>
          <w:rFonts w:hint="eastAsia"/>
          <w:sz w:val="24"/>
        </w:rPr>
        <w:t>基础设施及管理”供应商。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公司在全国</w:t>
      </w:r>
      <w:r w:rsidRPr="0064437F">
        <w:rPr>
          <w:rFonts w:hint="eastAsia"/>
          <w:sz w:val="24"/>
        </w:rPr>
        <w:t>29</w:t>
      </w:r>
      <w:r w:rsidRPr="0064437F">
        <w:rPr>
          <w:rFonts w:hint="eastAsia"/>
          <w:sz w:val="24"/>
        </w:rPr>
        <w:t>个省市设立办事处及服务中心，在北京、上海及广州设有</w:t>
      </w:r>
      <w:r w:rsidRPr="0064437F">
        <w:rPr>
          <w:rFonts w:hint="eastAsia"/>
          <w:sz w:val="24"/>
        </w:rPr>
        <w:t>3</w:t>
      </w:r>
      <w:r w:rsidRPr="0064437F">
        <w:rPr>
          <w:rFonts w:hint="eastAsia"/>
          <w:sz w:val="24"/>
        </w:rPr>
        <w:t>个核心备品备件中心，同时认证近</w:t>
      </w:r>
      <w:r w:rsidRPr="0064437F">
        <w:rPr>
          <w:rFonts w:hint="eastAsia"/>
          <w:sz w:val="24"/>
        </w:rPr>
        <w:t>500</w:t>
      </w:r>
      <w:r w:rsidRPr="0064437F">
        <w:rPr>
          <w:rFonts w:hint="eastAsia"/>
          <w:sz w:val="24"/>
        </w:rPr>
        <w:t>家合作技术服务伙伴，将厂家售后服务覆盖到地市级以下。倡导“产品服务全覆盖，</w:t>
      </w:r>
      <w:r w:rsidRPr="0064437F">
        <w:rPr>
          <w:rFonts w:hint="eastAsia"/>
          <w:sz w:val="24"/>
        </w:rPr>
        <w:lastRenderedPageBreak/>
        <w:t>营销售后零距离”的服务理念。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公司已通过</w:t>
      </w:r>
      <w:r w:rsidRPr="0064437F">
        <w:rPr>
          <w:rFonts w:hint="eastAsia"/>
          <w:sz w:val="24"/>
        </w:rPr>
        <w:t xml:space="preserve">ISO9001 </w:t>
      </w:r>
      <w:r w:rsidRPr="0064437F">
        <w:rPr>
          <w:rFonts w:hint="eastAsia"/>
          <w:sz w:val="24"/>
        </w:rPr>
        <w:t>质量管理体系认证、</w:t>
      </w:r>
      <w:r w:rsidRPr="0064437F">
        <w:rPr>
          <w:rFonts w:hint="eastAsia"/>
          <w:sz w:val="24"/>
        </w:rPr>
        <w:t xml:space="preserve">ISO14001 </w:t>
      </w:r>
      <w:r w:rsidRPr="0064437F">
        <w:rPr>
          <w:rFonts w:hint="eastAsia"/>
          <w:sz w:val="24"/>
        </w:rPr>
        <w:t>环境管理体系认证及</w:t>
      </w:r>
      <w:r w:rsidRPr="0064437F">
        <w:rPr>
          <w:rFonts w:hint="eastAsia"/>
          <w:sz w:val="24"/>
        </w:rPr>
        <w:t xml:space="preserve">OHSAS18001 </w:t>
      </w:r>
      <w:r w:rsidRPr="0064437F">
        <w:rPr>
          <w:rFonts w:hint="eastAsia"/>
          <w:sz w:val="24"/>
        </w:rPr>
        <w:t>职业健康安全管理体系认证；通过严格评审认证获得机房空调行业《全国工业产品生产许可证》。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公司除了是中国移动、中国电信及中国联通等通信运营商多个产品的核心供应商外，也持续荣誉入围节能产品政府采购清单，同时还广泛服务于政府、军队、金融、能源、交通、电力、互联网、教育及医疗等多个行业客户，荣获广泛好评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276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我们长期致力于通信及</w:t>
      </w:r>
      <w:r w:rsidRPr="0064437F">
        <w:rPr>
          <w:rFonts w:hint="eastAsia"/>
          <w:sz w:val="24"/>
        </w:rPr>
        <w:t>IT</w:t>
      </w:r>
      <w:r w:rsidRPr="0064437F">
        <w:rPr>
          <w:rFonts w:hint="eastAsia"/>
          <w:sz w:val="24"/>
        </w:rPr>
        <w:t>基础设施及管理领域的客户需求研究和产品技术研发，为您提供专业的端到端解决方案和服务，携手与您共创事业辉煌，是您最可信赖、守信用、懂感恩、专业务实的可靠合作伙伴。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64437F">
        <w:rPr>
          <w:rFonts w:hint="eastAsia"/>
          <w:sz w:val="24"/>
        </w:rPr>
        <w:t>更多公司信息，可登陆艾特网能微信平台（</w:t>
      </w:r>
      <w:r w:rsidRPr="0064437F">
        <w:rPr>
          <w:rFonts w:hint="eastAsia"/>
          <w:sz w:val="24"/>
        </w:rPr>
        <w:t>ID</w:t>
      </w:r>
      <w:r w:rsidRPr="0064437F">
        <w:rPr>
          <w:rFonts w:hint="eastAsia"/>
          <w:sz w:val="24"/>
        </w:rPr>
        <w:t>：</w:t>
      </w:r>
      <w:r w:rsidRPr="0064437F">
        <w:rPr>
          <w:rFonts w:hint="eastAsia"/>
          <w:sz w:val="24"/>
        </w:rPr>
        <w:t>iteaq2015</w:t>
      </w:r>
      <w:r w:rsidRPr="0064437F">
        <w:rPr>
          <w:rFonts w:hint="eastAsia"/>
          <w:sz w:val="24"/>
        </w:rPr>
        <w:t>）查询。</w:t>
      </w:r>
    </w:p>
    <w:p w:rsidR="0064437F" w:rsidRPr="0064437F" w:rsidRDefault="0064437F" w:rsidP="0064437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sz w:val="24"/>
        </w:rPr>
      </w:pPr>
      <w:r w:rsidRPr="0064437F">
        <w:rPr>
          <w:rFonts w:hint="eastAsia"/>
          <w:b/>
          <w:sz w:val="24"/>
        </w:rPr>
        <w:t>艾特你我，驰骋梦想，</w:t>
      </w:r>
      <w:r w:rsidRPr="0064437F">
        <w:rPr>
          <w:rFonts w:hint="eastAsia"/>
          <w:b/>
          <w:sz w:val="24"/>
        </w:rPr>
        <w:t>iTeaQ</w:t>
      </w:r>
      <w:r w:rsidRPr="0064437F">
        <w:rPr>
          <w:rFonts w:hint="eastAsia"/>
          <w:b/>
          <w:sz w:val="24"/>
        </w:rPr>
        <w:t>，欢迎您的加盟！</w:t>
      </w:r>
    </w:p>
    <w:p w:rsidR="00C63000" w:rsidRPr="0064437F" w:rsidRDefault="00C63000"/>
    <w:p w:rsidR="00C63000" w:rsidRPr="00D76D47" w:rsidRDefault="00C63000"/>
    <w:sectPr w:rsidR="00C63000" w:rsidRPr="00D76D47" w:rsidSect="00312B9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9C" w:rsidRDefault="0083719C" w:rsidP="006A2A60">
      <w:r>
        <w:separator/>
      </w:r>
    </w:p>
  </w:endnote>
  <w:endnote w:type="continuationSeparator" w:id="0">
    <w:p w:rsidR="0083719C" w:rsidRDefault="0083719C" w:rsidP="006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9C" w:rsidRDefault="0083719C" w:rsidP="006A2A60">
      <w:r>
        <w:separator/>
      </w:r>
    </w:p>
  </w:footnote>
  <w:footnote w:type="continuationSeparator" w:id="0">
    <w:p w:rsidR="0083719C" w:rsidRDefault="0083719C" w:rsidP="006A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7103"/>
    <w:multiLevelType w:val="hybridMultilevel"/>
    <w:tmpl w:val="FFF857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7461D8"/>
    <w:multiLevelType w:val="hybridMultilevel"/>
    <w:tmpl w:val="E6D872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873F22"/>
    <w:multiLevelType w:val="hybridMultilevel"/>
    <w:tmpl w:val="76480A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5C"/>
    <w:rsid w:val="000755C1"/>
    <w:rsid w:val="000876F8"/>
    <w:rsid w:val="0013005D"/>
    <w:rsid w:val="00131B5C"/>
    <w:rsid w:val="001C5991"/>
    <w:rsid w:val="00225018"/>
    <w:rsid w:val="002479F4"/>
    <w:rsid w:val="00270CC1"/>
    <w:rsid w:val="002817BE"/>
    <w:rsid w:val="00312B95"/>
    <w:rsid w:val="003B41FF"/>
    <w:rsid w:val="003B7708"/>
    <w:rsid w:val="004D2F1D"/>
    <w:rsid w:val="004E497B"/>
    <w:rsid w:val="004F28B4"/>
    <w:rsid w:val="005154B2"/>
    <w:rsid w:val="00523D0F"/>
    <w:rsid w:val="00534F55"/>
    <w:rsid w:val="005371A7"/>
    <w:rsid w:val="00546437"/>
    <w:rsid w:val="00566CB0"/>
    <w:rsid w:val="0058734D"/>
    <w:rsid w:val="006222F8"/>
    <w:rsid w:val="0064437F"/>
    <w:rsid w:val="00686B1E"/>
    <w:rsid w:val="006A2A60"/>
    <w:rsid w:val="006E0161"/>
    <w:rsid w:val="0076529E"/>
    <w:rsid w:val="0076566E"/>
    <w:rsid w:val="00786605"/>
    <w:rsid w:val="007C4A96"/>
    <w:rsid w:val="0083719C"/>
    <w:rsid w:val="008D3696"/>
    <w:rsid w:val="008D70ED"/>
    <w:rsid w:val="009012D2"/>
    <w:rsid w:val="009033B1"/>
    <w:rsid w:val="009102B4"/>
    <w:rsid w:val="00992EBA"/>
    <w:rsid w:val="009B41ED"/>
    <w:rsid w:val="009C4D85"/>
    <w:rsid w:val="00A17D17"/>
    <w:rsid w:val="00A47A99"/>
    <w:rsid w:val="00A50731"/>
    <w:rsid w:val="00A725C8"/>
    <w:rsid w:val="00AD3709"/>
    <w:rsid w:val="00AD7B94"/>
    <w:rsid w:val="00BE0BD3"/>
    <w:rsid w:val="00C0719D"/>
    <w:rsid w:val="00C63000"/>
    <w:rsid w:val="00CB2FA9"/>
    <w:rsid w:val="00CD505C"/>
    <w:rsid w:val="00D40074"/>
    <w:rsid w:val="00D76D47"/>
    <w:rsid w:val="00E66DAD"/>
    <w:rsid w:val="00E85F5B"/>
    <w:rsid w:val="00EE17E0"/>
    <w:rsid w:val="00F12DA6"/>
    <w:rsid w:val="00F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2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29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6529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6529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2A6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2A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2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29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6529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6529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2A6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2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wei@itea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teaq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2017-09-06T03:09:00Z</dcterms:created>
  <dcterms:modified xsi:type="dcterms:W3CDTF">2017-09-12T09:32:00Z</dcterms:modified>
</cp:coreProperties>
</file>