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5A8" w:rsidRPr="00683515" w:rsidRDefault="00604AE2">
      <w:pPr>
        <w:jc w:val="center"/>
        <w:rPr>
          <w:rFonts w:ascii="Times New Roman" w:hAnsi="Times New Roman" w:cs="Times New Roman"/>
          <w:b/>
          <w:sz w:val="22"/>
          <w:szCs w:val="24"/>
        </w:rPr>
      </w:pPr>
      <w:r w:rsidRPr="00683515">
        <w:rPr>
          <w:rFonts w:ascii="宋体" w:hAnsi="宋体" w:cs="宋体" w:hint="eastAsia"/>
          <w:b/>
          <w:kern w:val="0"/>
          <w:sz w:val="24"/>
          <w:szCs w:val="24"/>
        </w:rPr>
        <w:t>关于举办201</w:t>
      </w:r>
      <w:r w:rsidR="006A6D9D" w:rsidRPr="00683515">
        <w:rPr>
          <w:rFonts w:ascii="宋体" w:hAnsi="宋体" w:cs="宋体" w:hint="eastAsia"/>
          <w:b/>
          <w:kern w:val="0"/>
          <w:sz w:val="24"/>
          <w:szCs w:val="24"/>
        </w:rPr>
        <w:t>7</w:t>
      </w:r>
      <w:r w:rsidRPr="00683515">
        <w:rPr>
          <w:rFonts w:ascii="宋体" w:hAnsi="宋体" w:cs="宋体" w:hint="eastAsia"/>
          <w:b/>
          <w:kern w:val="0"/>
          <w:sz w:val="24"/>
          <w:szCs w:val="24"/>
        </w:rPr>
        <w:t>年校庆研究生学术报告会的通知</w:t>
      </w:r>
    </w:p>
    <w:p w:rsidR="00683515" w:rsidRDefault="00683515">
      <w:pPr>
        <w:spacing w:line="276" w:lineRule="auto"/>
        <w:rPr>
          <w:rFonts w:ascii="Times New Roman" w:hAnsi="Times New Roman" w:cs="Times New Roman"/>
          <w:sz w:val="20"/>
          <w:szCs w:val="21"/>
        </w:rPr>
      </w:pP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各院（系、所）：</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 </w:t>
      </w:r>
      <w:r>
        <w:rPr>
          <w:rFonts w:ascii="Times New Roman" w:hAnsi="Times New Roman" w:cs="Times New Roman" w:hint="eastAsia"/>
          <w:sz w:val="20"/>
          <w:szCs w:val="21"/>
        </w:rPr>
        <w:tab/>
      </w:r>
      <w:r>
        <w:rPr>
          <w:rFonts w:ascii="Times New Roman" w:hAnsi="Times New Roman" w:cs="Times New Roman"/>
          <w:sz w:val="20"/>
          <w:szCs w:val="21"/>
        </w:rPr>
        <w:t>为增强校内的学术氛围，增进研究生间的学术交流，提升研究生的科研水平，丰富广大研究生校庆期间的活动，今年，我校继续举办校庆研究生学术报告会。现将有关事宜通知如下：</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1</w:t>
      </w:r>
      <w:r>
        <w:rPr>
          <w:rFonts w:ascii="Times New Roman" w:hAnsi="Times New Roman" w:cs="Times New Roman"/>
          <w:sz w:val="20"/>
          <w:szCs w:val="21"/>
        </w:rPr>
        <w:t>．提交校庆研究生学术报告会的论文应以学术性、思想性和创新性为主要特征，其学术质量应经过严格审核。</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2</w:t>
      </w:r>
      <w:r>
        <w:rPr>
          <w:rFonts w:ascii="Times New Roman" w:hAnsi="Times New Roman" w:cs="Times New Roman"/>
          <w:sz w:val="20"/>
          <w:szCs w:val="21"/>
        </w:rPr>
        <w:t>．请各院系认真组织每一位提交论文的研究生进行报告，报告会安排应大胆创新，既充满严谨的学术氛围又不失活泼的交流，每场不少于</w:t>
      </w:r>
      <w:r>
        <w:rPr>
          <w:rFonts w:ascii="Times New Roman" w:hAnsi="Times New Roman" w:cs="Times New Roman"/>
          <w:sz w:val="20"/>
          <w:szCs w:val="21"/>
        </w:rPr>
        <w:t>10</w:t>
      </w:r>
      <w:r>
        <w:rPr>
          <w:rFonts w:ascii="Times New Roman" w:hAnsi="Times New Roman" w:cs="Times New Roman"/>
          <w:sz w:val="20"/>
          <w:szCs w:val="21"/>
        </w:rPr>
        <w:t>人报告，研究生院将对各院系的报告活动进行检查。报告会结束后，研究生院将展示各院系校庆期间学术活动，请做好相关资料搜集及材料上报准备工作并将本次报告论文集结成册存档备查。</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3</w:t>
      </w:r>
      <w:r>
        <w:rPr>
          <w:rFonts w:ascii="Times New Roman" w:hAnsi="Times New Roman" w:cs="Times New Roman"/>
          <w:sz w:val="20"/>
          <w:szCs w:val="21"/>
        </w:rPr>
        <w:t>．请各院系认真安排好此次研究生学术报告活动，在</w:t>
      </w:r>
      <w:r>
        <w:rPr>
          <w:rFonts w:ascii="Times New Roman" w:hAnsi="Times New Roman" w:cs="Times New Roman"/>
          <w:sz w:val="20"/>
          <w:szCs w:val="21"/>
        </w:rPr>
        <w:t>4</w:t>
      </w:r>
      <w:r>
        <w:rPr>
          <w:rFonts w:ascii="Times New Roman" w:hAnsi="Times New Roman" w:cs="Times New Roman"/>
          <w:sz w:val="20"/>
          <w:szCs w:val="21"/>
        </w:rPr>
        <w:t>月</w:t>
      </w:r>
      <w:r w:rsidR="00B551F5">
        <w:rPr>
          <w:rFonts w:ascii="Times New Roman" w:hAnsi="Times New Roman" w:cs="Times New Roman" w:hint="eastAsia"/>
          <w:sz w:val="20"/>
          <w:szCs w:val="21"/>
        </w:rPr>
        <w:t>7</w:t>
      </w:r>
      <w:r>
        <w:rPr>
          <w:rFonts w:ascii="Times New Roman" w:hAnsi="Times New Roman" w:cs="Times New Roman"/>
          <w:sz w:val="20"/>
          <w:szCs w:val="21"/>
        </w:rPr>
        <w:t>之前公布本院系征文截止日期，经初审后于</w:t>
      </w:r>
      <w:r>
        <w:rPr>
          <w:rFonts w:ascii="Times New Roman" w:hAnsi="Times New Roman" w:cs="Times New Roman"/>
          <w:sz w:val="20"/>
          <w:szCs w:val="21"/>
        </w:rPr>
        <w:t>201</w:t>
      </w:r>
      <w:r w:rsidR="00022B06">
        <w:rPr>
          <w:rFonts w:ascii="Times New Roman" w:hAnsi="Times New Roman" w:cs="Times New Roman" w:hint="eastAsia"/>
          <w:sz w:val="20"/>
          <w:szCs w:val="21"/>
        </w:rPr>
        <w:t>7</w:t>
      </w:r>
      <w:r>
        <w:rPr>
          <w:rFonts w:ascii="Times New Roman" w:hAnsi="Times New Roman" w:cs="Times New Roman"/>
          <w:sz w:val="20"/>
          <w:szCs w:val="21"/>
        </w:rPr>
        <w:t>年</w:t>
      </w:r>
      <w:r>
        <w:rPr>
          <w:rFonts w:ascii="Times New Roman" w:hAnsi="Times New Roman" w:cs="Times New Roman"/>
          <w:sz w:val="20"/>
          <w:szCs w:val="21"/>
        </w:rPr>
        <w:t>5</w:t>
      </w:r>
      <w:r>
        <w:rPr>
          <w:rFonts w:ascii="Times New Roman" w:hAnsi="Times New Roman" w:cs="Times New Roman"/>
          <w:sz w:val="20"/>
          <w:szCs w:val="21"/>
        </w:rPr>
        <w:t>月</w:t>
      </w:r>
      <w:r w:rsidR="00022B06">
        <w:rPr>
          <w:rFonts w:ascii="Times New Roman" w:hAnsi="Times New Roman" w:cs="Times New Roman" w:hint="eastAsia"/>
          <w:sz w:val="20"/>
          <w:szCs w:val="21"/>
        </w:rPr>
        <w:t>12</w:t>
      </w:r>
      <w:r>
        <w:rPr>
          <w:rFonts w:ascii="Times New Roman" w:hAnsi="Times New Roman" w:cs="Times New Roman"/>
          <w:sz w:val="20"/>
          <w:szCs w:val="21"/>
        </w:rPr>
        <w:t>日下班前提交以下材料至四牌楼校区逸夫建筑馆</w:t>
      </w:r>
      <w:r>
        <w:rPr>
          <w:rFonts w:ascii="Times New Roman" w:hAnsi="Times New Roman" w:cs="Times New Roman"/>
          <w:sz w:val="20"/>
          <w:szCs w:val="21"/>
        </w:rPr>
        <w:t>206</w:t>
      </w:r>
      <w:r>
        <w:rPr>
          <w:rFonts w:ascii="Times New Roman" w:hAnsi="Times New Roman" w:cs="Times New Roman"/>
          <w:sz w:val="20"/>
          <w:szCs w:val="21"/>
        </w:rPr>
        <w:t>或九龙湖校区纪忠楼</w:t>
      </w:r>
      <w:r>
        <w:rPr>
          <w:rFonts w:ascii="Times New Roman" w:hAnsi="Times New Roman" w:cs="Times New Roman"/>
          <w:sz w:val="20"/>
          <w:szCs w:val="21"/>
        </w:rPr>
        <w:t>103</w:t>
      </w:r>
      <w:r>
        <w:rPr>
          <w:rFonts w:ascii="Times New Roman" w:hAnsi="Times New Roman" w:cs="Times New Roman"/>
          <w:sz w:val="20"/>
          <w:szCs w:val="21"/>
        </w:rPr>
        <w:t>：</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1</w:t>
      </w:r>
      <w:r>
        <w:rPr>
          <w:rFonts w:ascii="Times New Roman" w:hAnsi="Times New Roman" w:cs="Times New Roman"/>
          <w:sz w:val="20"/>
          <w:szCs w:val="21"/>
        </w:rPr>
        <w:t>）《</w:t>
      </w:r>
      <w:r w:rsidR="00022B06" w:rsidRPr="00022B06">
        <w:rPr>
          <w:rFonts w:ascii="Times New Roman" w:hAnsi="Times New Roman" w:cs="Times New Roman" w:hint="eastAsia"/>
          <w:sz w:val="20"/>
          <w:szCs w:val="21"/>
        </w:rPr>
        <w:t>2017</w:t>
      </w:r>
      <w:r w:rsidR="00022B06" w:rsidRPr="00022B06">
        <w:rPr>
          <w:rFonts w:ascii="Times New Roman" w:hAnsi="Times New Roman" w:cs="Times New Roman" w:hint="eastAsia"/>
          <w:sz w:val="20"/>
          <w:szCs w:val="21"/>
        </w:rPr>
        <w:t>年东南大学校庆研究生学术报告会论文统计表</w:t>
      </w:r>
      <w:r>
        <w:rPr>
          <w:rFonts w:ascii="Times New Roman" w:hAnsi="Times New Roman" w:cs="Times New Roman"/>
          <w:sz w:val="20"/>
          <w:szCs w:val="21"/>
        </w:rPr>
        <w:t>》（见附件一）；</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2</w:t>
      </w:r>
      <w:r>
        <w:rPr>
          <w:rFonts w:ascii="Times New Roman" w:hAnsi="Times New Roman" w:cs="Times New Roman"/>
          <w:sz w:val="20"/>
          <w:szCs w:val="21"/>
        </w:rPr>
        <w:t>）《</w:t>
      </w:r>
      <w:r>
        <w:rPr>
          <w:rFonts w:ascii="Times New Roman" w:hAnsi="Times New Roman" w:cs="Times New Roman"/>
          <w:sz w:val="20"/>
          <w:szCs w:val="21"/>
        </w:rPr>
        <w:t>201</w:t>
      </w:r>
      <w:r w:rsidR="00022B06">
        <w:rPr>
          <w:rFonts w:ascii="Times New Roman" w:hAnsi="Times New Roman" w:cs="Times New Roman" w:hint="eastAsia"/>
          <w:sz w:val="20"/>
          <w:szCs w:val="21"/>
        </w:rPr>
        <w:t>7</w:t>
      </w:r>
      <w:r>
        <w:rPr>
          <w:rFonts w:ascii="Times New Roman" w:hAnsi="Times New Roman" w:cs="Times New Roman"/>
          <w:sz w:val="20"/>
          <w:szCs w:val="21"/>
        </w:rPr>
        <w:t>年校庆研究生学术报告会安排表》（见附件二）；</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3</w:t>
      </w:r>
      <w:r>
        <w:rPr>
          <w:rFonts w:ascii="Times New Roman" w:hAnsi="Times New Roman" w:cs="Times New Roman"/>
          <w:sz w:val="20"/>
          <w:szCs w:val="21"/>
        </w:rPr>
        <w:t>）推荐未公开发表的优秀论文</w:t>
      </w:r>
      <w:r>
        <w:rPr>
          <w:rFonts w:ascii="Times New Roman" w:hAnsi="Times New Roman" w:cs="Times New Roman"/>
          <w:sz w:val="20"/>
          <w:szCs w:val="21"/>
        </w:rPr>
        <w:t>5</w:t>
      </w:r>
      <w:r>
        <w:rPr>
          <w:rFonts w:ascii="Times New Roman" w:hAnsi="Times New Roman" w:cs="Times New Roman"/>
          <w:sz w:val="20"/>
          <w:szCs w:val="21"/>
        </w:rPr>
        <w:t>篇（英文论文优先），并附以下材料：</w:t>
      </w:r>
    </w:p>
    <w:p w:rsidR="00EB65A8" w:rsidRDefault="00604AE2">
      <w:pPr>
        <w:spacing w:line="276" w:lineRule="auto"/>
        <w:rPr>
          <w:rFonts w:ascii="Times New Roman" w:hAnsi="Times New Roman" w:cs="Times New Roman"/>
          <w:sz w:val="20"/>
          <w:szCs w:val="21"/>
        </w:rPr>
      </w:pPr>
      <w:r>
        <w:rPr>
          <w:rFonts w:ascii="宋体" w:eastAsia="宋体" w:hAnsi="宋体" w:cs="宋体" w:hint="eastAsia"/>
          <w:sz w:val="20"/>
          <w:szCs w:val="21"/>
        </w:rPr>
        <w:t>①</w:t>
      </w:r>
      <w:r>
        <w:rPr>
          <w:rFonts w:ascii="Times New Roman" w:hAnsi="Times New Roman" w:cs="Times New Roman"/>
          <w:sz w:val="20"/>
          <w:szCs w:val="21"/>
        </w:rPr>
        <w:t>《东南大学校庆研究生学术报告会论文审核表》（见附件三）；</w:t>
      </w:r>
    </w:p>
    <w:p w:rsidR="00EB65A8" w:rsidRDefault="00604AE2">
      <w:pPr>
        <w:spacing w:line="276" w:lineRule="auto"/>
        <w:rPr>
          <w:rFonts w:ascii="Times New Roman" w:hAnsi="Times New Roman" w:cs="Times New Roman"/>
          <w:sz w:val="20"/>
          <w:szCs w:val="21"/>
        </w:rPr>
      </w:pPr>
      <w:r>
        <w:rPr>
          <w:rFonts w:ascii="宋体" w:eastAsia="宋体" w:hAnsi="宋体" w:cs="宋体" w:hint="eastAsia"/>
          <w:sz w:val="20"/>
          <w:szCs w:val="21"/>
        </w:rPr>
        <w:t>②</w:t>
      </w:r>
      <w:r>
        <w:rPr>
          <w:rFonts w:ascii="Times New Roman" w:hAnsi="Times New Roman" w:cs="Times New Roman"/>
          <w:sz w:val="20"/>
          <w:szCs w:val="21"/>
        </w:rPr>
        <w:t> </w:t>
      </w:r>
      <w:r>
        <w:rPr>
          <w:rFonts w:ascii="Times New Roman" w:hAnsi="Times New Roman" w:cs="Times New Roman"/>
          <w:sz w:val="20"/>
          <w:szCs w:val="21"/>
        </w:rPr>
        <w:t>论文全文打印稿一份；</w:t>
      </w:r>
    </w:p>
    <w:p w:rsidR="00EB65A8" w:rsidRDefault="00604AE2">
      <w:pPr>
        <w:spacing w:line="276" w:lineRule="auto"/>
        <w:rPr>
          <w:rFonts w:ascii="Times New Roman" w:hAnsi="Times New Roman" w:cs="Times New Roman"/>
          <w:sz w:val="20"/>
          <w:szCs w:val="21"/>
        </w:rPr>
      </w:pPr>
      <w:r>
        <w:rPr>
          <w:rFonts w:ascii="宋体" w:eastAsia="宋体" w:hAnsi="宋体" w:cs="宋体" w:hint="eastAsia"/>
          <w:sz w:val="20"/>
          <w:szCs w:val="21"/>
        </w:rPr>
        <w:t>③</w:t>
      </w:r>
      <w:r>
        <w:rPr>
          <w:rFonts w:ascii="Times New Roman" w:hAnsi="Times New Roman" w:cs="Times New Roman"/>
          <w:sz w:val="20"/>
          <w:szCs w:val="21"/>
        </w:rPr>
        <w:t>《校庆优秀论文审稿意见书》（见附件四）；</w:t>
      </w:r>
    </w:p>
    <w:p w:rsidR="00EB65A8" w:rsidRDefault="00604AE2">
      <w:pPr>
        <w:spacing w:line="276" w:lineRule="auto"/>
        <w:rPr>
          <w:rFonts w:ascii="Times New Roman" w:hAnsi="Times New Roman" w:cs="Times New Roman"/>
          <w:sz w:val="20"/>
          <w:szCs w:val="21"/>
        </w:rPr>
      </w:pPr>
      <w:r>
        <w:rPr>
          <w:rFonts w:ascii="宋体" w:eastAsia="宋体" w:hAnsi="宋体" w:cs="宋体" w:hint="eastAsia"/>
          <w:sz w:val="20"/>
          <w:szCs w:val="21"/>
        </w:rPr>
        <w:t>④</w:t>
      </w:r>
      <w:r>
        <w:rPr>
          <w:rFonts w:ascii="Times New Roman" w:hAnsi="Times New Roman" w:cs="Times New Roman"/>
          <w:sz w:val="20"/>
          <w:szCs w:val="21"/>
        </w:rPr>
        <w:t>《优秀论文统计表》（见附件六）；</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同时发送以上材料的电子版（所有论文统计表</w:t>
      </w:r>
      <w:r>
        <w:rPr>
          <w:rFonts w:ascii="Times New Roman" w:hAnsi="Times New Roman" w:cs="Times New Roman"/>
          <w:sz w:val="20"/>
          <w:szCs w:val="21"/>
        </w:rPr>
        <w:t>+</w:t>
      </w:r>
      <w:r>
        <w:rPr>
          <w:rFonts w:ascii="Times New Roman" w:hAnsi="Times New Roman" w:cs="Times New Roman"/>
          <w:sz w:val="20"/>
          <w:szCs w:val="21"/>
        </w:rPr>
        <w:t>报告会安排表</w:t>
      </w:r>
      <w:r>
        <w:rPr>
          <w:rFonts w:ascii="Times New Roman" w:hAnsi="Times New Roman" w:cs="Times New Roman"/>
          <w:sz w:val="20"/>
          <w:szCs w:val="21"/>
        </w:rPr>
        <w:t>+</w:t>
      </w:r>
      <w:r>
        <w:rPr>
          <w:rFonts w:ascii="Times New Roman" w:hAnsi="Times New Roman" w:cs="Times New Roman"/>
          <w:sz w:val="20"/>
          <w:szCs w:val="21"/>
        </w:rPr>
        <w:t>优秀论文五篇</w:t>
      </w:r>
      <w:r>
        <w:rPr>
          <w:rFonts w:ascii="Times New Roman" w:hAnsi="Times New Roman" w:cs="Times New Roman"/>
          <w:sz w:val="20"/>
          <w:szCs w:val="21"/>
        </w:rPr>
        <w:t>+</w:t>
      </w:r>
      <w:r>
        <w:rPr>
          <w:rFonts w:ascii="Times New Roman" w:hAnsi="Times New Roman" w:cs="Times New Roman"/>
          <w:sz w:val="20"/>
          <w:szCs w:val="21"/>
        </w:rPr>
        <w:t>优秀论文统计表）至</w:t>
      </w:r>
      <w:hyperlink r:id="rId7" w:history="1">
        <w:r>
          <w:rPr>
            <w:rStyle w:val="a6"/>
            <w:rFonts w:ascii="Times New Roman" w:hAnsi="Times New Roman" w:cs="Times New Roman"/>
            <w:sz w:val="20"/>
            <w:szCs w:val="21"/>
          </w:rPr>
          <w:t>gsxb@pub.seu.edu.cn</w:t>
        </w:r>
      </w:hyperlink>
      <w:r>
        <w:rPr>
          <w:rFonts w:ascii="Times New Roman" w:hAnsi="Times New Roman" w:cs="Times New Roman"/>
          <w:sz w:val="20"/>
          <w:szCs w:val="21"/>
        </w:rPr>
        <w:t>。注意，不同意发表在研究生学报的优秀论文电子版请保存成</w:t>
      </w:r>
      <w:r>
        <w:rPr>
          <w:rFonts w:ascii="Times New Roman" w:hAnsi="Times New Roman" w:cs="Times New Roman"/>
          <w:sz w:val="20"/>
          <w:szCs w:val="21"/>
        </w:rPr>
        <w:t>pdf</w:t>
      </w:r>
      <w:r>
        <w:rPr>
          <w:rFonts w:ascii="Times New Roman" w:hAnsi="Times New Roman" w:cs="Times New Roman"/>
          <w:sz w:val="20"/>
          <w:szCs w:val="21"/>
        </w:rPr>
        <w:t>文件，同意发表的优秀论文电子版保存成</w:t>
      </w:r>
      <w:r>
        <w:rPr>
          <w:rFonts w:ascii="Times New Roman" w:hAnsi="Times New Roman" w:cs="Times New Roman"/>
          <w:sz w:val="20"/>
          <w:szCs w:val="21"/>
        </w:rPr>
        <w:t>2010</w:t>
      </w:r>
      <w:r>
        <w:rPr>
          <w:rFonts w:ascii="Times New Roman" w:hAnsi="Times New Roman" w:cs="Times New Roman"/>
          <w:sz w:val="20"/>
          <w:szCs w:val="21"/>
        </w:rPr>
        <w:t>及以上版本的</w:t>
      </w:r>
      <w:r>
        <w:rPr>
          <w:rFonts w:ascii="Times New Roman" w:hAnsi="Times New Roman" w:cs="Times New Roman"/>
          <w:sz w:val="20"/>
          <w:szCs w:val="21"/>
        </w:rPr>
        <w:t>word</w:t>
      </w:r>
      <w:r>
        <w:rPr>
          <w:rFonts w:ascii="Times New Roman" w:hAnsi="Times New Roman" w:cs="Times New Roman"/>
          <w:sz w:val="20"/>
          <w:szCs w:val="21"/>
        </w:rPr>
        <w:t>文件。</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4</w:t>
      </w:r>
      <w:r>
        <w:rPr>
          <w:rFonts w:ascii="Times New Roman" w:hAnsi="Times New Roman" w:cs="Times New Roman"/>
          <w:sz w:val="20"/>
          <w:szCs w:val="21"/>
        </w:rPr>
        <w:t>．研究生院将对各院系推荐的优秀论文组织专家评审，评审优异的论文将颁发优秀论文证书，并选择部分刊登在《东南大学研究生学报》上。</w:t>
      </w:r>
    </w:p>
    <w:p w:rsidR="00EB65A8" w:rsidRDefault="00604AE2">
      <w:pPr>
        <w:spacing w:line="276" w:lineRule="auto"/>
        <w:rPr>
          <w:rFonts w:ascii="Times New Roman" w:hAnsi="Times New Roman" w:cs="Times New Roman"/>
          <w:sz w:val="20"/>
          <w:szCs w:val="21"/>
        </w:rPr>
      </w:pPr>
      <w:r>
        <w:rPr>
          <w:rFonts w:ascii="Times New Roman" w:hAnsi="Times New Roman" w:cs="Times New Roman"/>
          <w:sz w:val="20"/>
          <w:szCs w:val="21"/>
        </w:rPr>
        <w:t>5</w:t>
      </w:r>
      <w:r>
        <w:rPr>
          <w:rFonts w:ascii="Times New Roman" w:hAnsi="Times New Roman" w:cs="Times New Roman"/>
          <w:sz w:val="20"/>
          <w:szCs w:val="21"/>
        </w:rPr>
        <w:t>．</w:t>
      </w:r>
      <w:r w:rsidR="00022B06" w:rsidRPr="00022B06">
        <w:rPr>
          <w:rFonts w:ascii="Times New Roman" w:hAnsi="Times New Roman" w:cs="Times New Roman" w:hint="eastAsia"/>
          <w:sz w:val="20"/>
          <w:szCs w:val="21"/>
        </w:rPr>
        <w:t>提交的所有论文须严格按照模板格式写作，论文模板见附件五。</w:t>
      </w:r>
    </w:p>
    <w:p w:rsidR="00022B06" w:rsidRDefault="00022B06" w:rsidP="00022B06">
      <w:pPr>
        <w:spacing w:line="276" w:lineRule="auto"/>
        <w:jc w:val="left"/>
        <w:rPr>
          <w:rFonts w:ascii="Times New Roman" w:hAnsi="Times New Roman" w:cs="Times New Roman"/>
          <w:sz w:val="20"/>
          <w:szCs w:val="21"/>
        </w:rPr>
      </w:pPr>
    </w:p>
    <w:p w:rsidR="00022B06" w:rsidRDefault="00022B06" w:rsidP="00022B06">
      <w:pPr>
        <w:spacing w:line="276" w:lineRule="auto"/>
        <w:ind w:firstLine="420"/>
        <w:jc w:val="left"/>
        <w:rPr>
          <w:rFonts w:ascii="Times New Roman" w:hAnsi="Times New Roman" w:cs="Times New Roman"/>
          <w:sz w:val="20"/>
          <w:szCs w:val="21"/>
        </w:rPr>
      </w:pPr>
      <w:r w:rsidRPr="00022B06">
        <w:rPr>
          <w:rFonts w:ascii="Times New Roman" w:hAnsi="Times New Roman" w:cs="Times New Roman" w:hint="eastAsia"/>
          <w:sz w:val="20"/>
          <w:szCs w:val="21"/>
        </w:rPr>
        <w:t>以上问题如有疑问，请致电：</w:t>
      </w:r>
    </w:p>
    <w:p w:rsidR="00022B06" w:rsidRDefault="00022B06" w:rsidP="00022B06">
      <w:pPr>
        <w:spacing w:line="276" w:lineRule="auto"/>
        <w:jc w:val="left"/>
        <w:rPr>
          <w:rFonts w:ascii="Times New Roman" w:hAnsi="Times New Roman" w:cs="Times New Roman"/>
          <w:sz w:val="20"/>
          <w:szCs w:val="21"/>
        </w:rPr>
      </w:pPr>
      <w:r>
        <w:rPr>
          <w:rFonts w:ascii="Times New Roman" w:hAnsi="Times New Roman" w:cs="Times New Roman"/>
          <w:sz w:val="20"/>
          <w:szCs w:val="21"/>
        </w:rPr>
        <w:tab/>
      </w:r>
      <w:r w:rsidRPr="00022B06">
        <w:rPr>
          <w:rFonts w:ascii="Times New Roman" w:hAnsi="Times New Roman" w:cs="Times New Roman" w:hint="eastAsia"/>
          <w:sz w:val="20"/>
          <w:szCs w:val="21"/>
        </w:rPr>
        <w:t>《东南大学研究生学报》编辑部</w:t>
      </w:r>
      <w:r w:rsidRPr="00022B06">
        <w:rPr>
          <w:rFonts w:ascii="Times New Roman" w:hAnsi="Times New Roman" w:cs="Times New Roman" w:hint="eastAsia"/>
          <w:sz w:val="20"/>
          <w:szCs w:val="21"/>
        </w:rPr>
        <w:t xml:space="preserve">   </w:t>
      </w:r>
      <w:r w:rsidRPr="00022B06">
        <w:rPr>
          <w:rFonts w:ascii="Times New Roman" w:hAnsi="Times New Roman" w:cs="Times New Roman" w:hint="eastAsia"/>
          <w:sz w:val="20"/>
          <w:szCs w:val="21"/>
        </w:rPr>
        <w:t>陈为，</w:t>
      </w:r>
      <w:r w:rsidRPr="00022B06">
        <w:rPr>
          <w:rFonts w:ascii="Times New Roman" w:hAnsi="Times New Roman" w:cs="Times New Roman" w:hint="eastAsia"/>
          <w:sz w:val="20"/>
          <w:szCs w:val="21"/>
        </w:rPr>
        <w:t>13815410327</w:t>
      </w:r>
      <w:r w:rsidRPr="00022B06">
        <w:rPr>
          <w:rFonts w:ascii="Times New Roman" w:hAnsi="Times New Roman" w:cs="Times New Roman" w:hint="eastAsia"/>
          <w:sz w:val="20"/>
          <w:szCs w:val="21"/>
        </w:rPr>
        <w:t>；钱锐，</w:t>
      </w:r>
      <w:r w:rsidRPr="00022B06">
        <w:rPr>
          <w:rFonts w:ascii="Times New Roman" w:hAnsi="Times New Roman" w:cs="Times New Roman" w:hint="eastAsia"/>
          <w:sz w:val="20"/>
          <w:szCs w:val="21"/>
        </w:rPr>
        <w:t xml:space="preserve">18262285566  </w:t>
      </w:r>
    </w:p>
    <w:p w:rsidR="00022B06" w:rsidRDefault="00022B06" w:rsidP="00022B06">
      <w:pPr>
        <w:spacing w:line="276" w:lineRule="auto"/>
        <w:jc w:val="left"/>
        <w:rPr>
          <w:rFonts w:ascii="Times New Roman" w:hAnsi="Times New Roman" w:cs="Times New Roman"/>
          <w:sz w:val="20"/>
          <w:szCs w:val="21"/>
        </w:rPr>
      </w:pPr>
    </w:p>
    <w:p w:rsidR="00022B06" w:rsidRDefault="00022B06">
      <w:pPr>
        <w:spacing w:line="276" w:lineRule="auto"/>
        <w:jc w:val="right"/>
        <w:rPr>
          <w:rFonts w:ascii="Times New Roman" w:hAnsi="Times New Roman" w:cs="Times New Roman"/>
          <w:sz w:val="20"/>
          <w:szCs w:val="21"/>
        </w:rPr>
      </w:pPr>
    </w:p>
    <w:p w:rsidR="00022B06" w:rsidRDefault="00022B06">
      <w:pPr>
        <w:spacing w:line="276" w:lineRule="auto"/>
        <w:jc w:val="right"/>
        <w:rPr>
          <w:rFonts w:ascii="Times New Roman" w:hAnsi="Times New Roman" w:cs="Times New Roman"/>
          <w:sz w:val="20"/>
          <w:szCs w:val="21"/>
        </w:rPr>
      </w:pPr>
    </w:p>
    <w:p w:rsidR="00022B06" w:rsidRDefault="00022B06">
      <w:pPr>
        <w:spacing w:line="276" w:lineRule="auto"/>
        <w:jc w:val="right"/>
        <w:rPr>
          <w:rFonts w:ascii="Times New Roman" w:hAnsi="Times New Roman" w:cs="Times New Roman"/>
          <w:sz w:val="20"/>
          <w:szCs w:val="21"/>
        </w:rPr>
      </w:pPr>
    </w:p>
    <w:p w:rsidR="00022B06" w:rsidRDefault="00022B06">
      <w:pPr>
        <w:spacing w:line="276" w:lineRule="auto"/>
        <w:jc w:val="right"/>
        <w:rPr>
          <w:rFonts w:ascii="Times New Roman" w:hAnsi="Times New Roman" w:cs="Times New Roman"/>
          <w:sz w:val="20"/>
          <w:szCs w:val="21"/>
        </w:rPr>
      </w:pPr>
    </w:p>
    <w:p w:rsidR="00EB65A8" w:rsidRDefault="00604AE2">
      <w:pPr>
        <w:spacing w:line="276" w:lineRule="auto"/>
        <w:jc w:val="right"/>
        <w:rPr>
          <w:rFonts w:ascii="Times New Roman" w:hAnsi="Times New Roman" w:cs="Times New Roman"/>
          <w:sz w:val="20"/>
          <w:szCs w:val="21"/>
        </w:rPr>
      </w:pPr>
      <w:r>
        <w:rPr>
          <w:rFonts w:ascii="Times New Roman" w:hAnsi="Times New Roman" w:cs="Times New Roman"/>
          <w:sz w:val="20"/>
          <w:szCs w:val="21"/>
        </w:rPr>
        <w:t>东南大学研究生院</w:t>
      </w:r>
    </w:p>
    <w:p w:rsidR="00EB65A8" w:rsidRDefault="00604AE2">
      <w:pPr>
        <w:spacing w:line="276" w:lineRule="auto"/>
        <w:jc w:val="right"/>
        <w:rPr>
          <w:rFonts w:ascii="Times New Roman" w:hAnsi="Times New Roman" w:cs="Times New Roman"/>
          <w:sz w:val="20"/>
          <w:szCs w:val="21"/>
        </w:rPr>
      </w:pPr>
      <w:r>
        <w:rPr>
          <w:rFonts w:ascii="Times New Roman" w:hAnsi="Times New Roman" w:cs="Times New Roman"/>
          <w:sz w:val="20"/>
          <w:szCs w:val="21"/>
        </w:rPr>
        <w:t> </w:t>
      </w:r>
      <w:r>
        <w:rPr>
          <w:rFonts w:ascii="Times New Roman" w:hAnsi="Times New Roman" w:cs="Times New Roman"/>
          <w:sz w:val="20"/>
          <w:szCs w:val="21"/>
        </w:rPr>
        <w:t>二</w:t>
      </w:r>
      <w:r>
        <w:rPr>
          <w:rFonts w:ascii="Times New Roman" w:hAnsi="Times New Roman" w:cs="Times New Roman"/>
          <w:sz w:val="20"/>
          <w:szCs w:val="21"/>
        </w:rPr>
        <w:t>Ο</w:t>
      </w:r>
      <w:r>
        <w:rPr>
          <w:rFonts w:ascii="Times New Roman" w:hAnsi="Times New Roman" w:cs="Times New Roman"/>
          <w:sz w:val="20"/>
          <w:szCs w:val="21"/>
        </w:rPr>
        <w:t>一</w:t>
      </w:r>
      <w:r w:rsidR="00E31987">
        <w:rPr>
          <w:rFonts w:ascii="Times New Roman" w:hAnsi="Times New Roman" w:cs="Times New Roman" w:hint="eastAsia"/>
          <w:sz w:val="20"/>
          <w:szCs w:val="21"/>
        </w:rPr>
        <w:t>七</w:t>
      </w:r>
      <w:r>
        <w:rPr>
          <w:rFonts w:ascii="Times New Roman" w:hAnsi="Times New Roman" w:cs="Times New Roman"/>
          <w:sz w:val="20"/>
          <w:szCs w:val="21"/>
        </w:rPr>
        <w:t>年三月二十</w:t>
      </w:r>
      <w:r w:rsidR="00E31987">
        <w:rPr>
          <w:rFonts w:ascii="Times New Roman" w:hAnsi="Times New Roman" w:cs="Times New Roman" w:hint="eastAsia"/>
          <w:sz w:val="20"/>
          <w:szCs w:val="21"/>
        </w:rPr>
        <w:t>六</w:t>
      </w:r>
      <w:r>
        <w:rPr>
          <w:rFonts w:ascii="Times New Roman" w:hAnsi="Times New Roman" w:cs="Times New Roman"/>
          <w:sz w:val="20"/>
          <w:szCs w:val="21"/>
        </w:rPr>
        <w:t>日</w:t>
      </w:r>
    </w:p>
    <w:p w:rsidR="00EB65A8" w:rsidRDefault="00EB65A8">
      <w:pPr>
        <w:rPr>
          <w:rFonts w:ascii="Times New Roman" w:hAnsi="Times New Roman" w:cs="Times New Roman"/>
          <w:sz w:val="20"/>
          <w:szCs w:val="21"/>
        </w:rPr>
      </w:pPr>
    </w:p>
    <w:p w:rsidR="00EB65A8" w:rsidRDefault="00604AE2">
      <w:pPr>
        <w:spacing w:line="360" w:lineRule="auto"/>
        <w:jc w:val="left"/>
        <w:rPr>
          <w:rFonts w:ascii="黑体" w:eastAsia="黑体" w:hAnsi="黑体"/>
          <w:color w:val="FF0000"/>
          <w:sz w:val="32"/>
          <w:szCs w:val="32"/>
        </w:rPr>
      </w:pPr>
      <w:r>
        <w:rPr>
          <w:rFonts w:ascii="黑体" w:eastAsia="黑体" w:hAnsi="黑体" w:hint="eastAsia"/>
          <w:color w:val="FF0000"/>
          <w:sz w:val="32"/>
          <w:szCs w:val="32"/>
        </w:rPr>
        <w:lastRenderedPageBreak/>
        <w:t>我院要求：</w:t>
      </w:r>
    </w:p>
    <w:p w:rsidR="00EB65A8" w:rsidRDefault="00604AE2">
      <w:pPr>
        <w:spacing w:line="360" w:lineRule="auto"/>
        <w:jc w:val="left"/>
        <w:rPr>
          <w:sz w:val="24"/>
        </w:rPr>
      </w:pPr>
      <w:r>
        <w:rPr>
          <w:rFonts w:hint="eastAsia"/>
          <w:sz w:val="24"/>
        </w:rPr>
        <w:t>投稿截止日期：</w:t>
      </w:r>
      <w:r>
        <w:rPr>
          <w:rFonts w:hint="eastAsia"/>
          <w:sz w:val="24"/>
        </w:rPr>
        <w:t>201</w:t>
      </w:r>
      <w:r w:rsidR="00E445CA">
        <w:rPr>
          <w:rFonts w:hint="eastAsia"/>
          <w:sz w:val="24"/>
        </w:rPr>
        <w:t>7</w:t>
      </w:r>
      <w:r>
        <w:rPr>
          <w:rFonts w:hint="eastAsia"/>
          <w:sz w:val="24"/>
        </w:rPr>
        <w:t>年</w:t>
      </w:r>
      <w:r>
        <w:rPr>
          <w:rFonts w:hint="eastAsia"/>
          <w:sz w:val="24"/>
        </w:rPr>
        <w:t>4</w:t>
      </w:r>
      <w:r>
        <w:rPr>
          <w:rFonts w:hint="eastAsia"/>
          <w:sz w:val="24"/>
        </w:rPr>
        <w:t>月</w:t>
      </w:r>
      <w:r w:rsidR="006A6D9D">
        <w:rPr>
          <w:rFonts w:hint="eastAsia"/>
          <w:sz w:val="24"/>
        </w:rPr>
        <w:t>21</w:t>
      </w:r>
      <w:r>
        <w:rPr>
          <w:rFonts w:hint="eastAsia"/>
          <w:sz w:val="24"/>
        </w:rPr>
        <w:t>日</w:t>
      </w:r>
    </w:p>
    <w:p w:rsidR="00EB65A8" w:rsidRDefault="00604AE2">
      <w:pPr>
        <w:spacing w:line="360" w:lineRule="auto"/>
        <w:jc w:val="left"/>
        <w:rPr>
          <w:sz w:val="24"/>
        </w:rPr>
      </w:pPr>
      <w:r>
        <w:rPr>
          <w:rFonts w:hint="eastAsia"/>
          <w:sz w:val="24"/>
        </w:rPr>
        <w:t>投稿时交付：论文纸质版三份（其中一份导师审批签字），论文电子版（</w:t>
      </w:r>
      <w:r>
        <w:rPr>
          <w:rFonts w:hint="eastAsia"/>
          <w:sz w:val="24"/>
        </w:rPr>
        <w:t>2010</w:t>
      </w:r>
      <w:r>
        <w:rPr>
          <w:rFonts w:hint="eastAsia"/>
          <w:sz w:val="24"/>
        </w:rPr>
        <w:t>版以上</w:t>
      </w:r>
      <w:r>
        <w:rPr>
          <w:rFonts w:hint="eastAsia"/>
          <w:sz w:val="24"/>
        </w:rPr>
        <w:t>word</w:t>
      </w:r>
      <w:r>
        <w:rPr>
          <w:rFonts w:hint="eastAsia"/>
          <w:sz w:val="24"/>
        </w:rPr>
        <w:t>文件），并填写</w:t>
      </w:r>
      <w:bookmarkStart w:id="0" w:name="_GoBack"/>
      <w:bookmarkEnd w:id="0"/>
      <w:r>
        <w:rPr>
          <w:rFonts w:hint="eastAsia"/>
          <w:sz w:val="24"/>
        </w:rPr>
        <w:t>论文统计表</w:t>
      </w:r>
    </w:p>
    <w:p w:rsidR="00EB65A8" w:rsidRDefault="00604AE2">
      <w:pPr>
        <w:spacing w:line="360" w:lineRule="auto"/>
        <w:jc w:val="left"/>
        <w:rPr>
          <w:sz w:val="24"/>
        </w:rPr>
      </w:pPr>
      <w:r>
        <w:rPr>
          <w:rFonts w:hint="eastAsia"/>
          <w:sz w:val="24"/>
        </w:rPr>
        <w:t>请大家根据自己专业方向，将稿件投递至以下地址：</w:t>
      </w:r>
    </w:p>
    <w:tbl>
      <w:tblPr>
        <w:tblStyle w:val="a7"/>
        <w:tblW w:w="9640" w:type="dxa"/>
        <w:tblInd w:w="-318" w:type="dxa"/>
        <w:tblLook w:val="04A0" w:firstRow="1" w:lastRow="0" w:firstColumn="1" w:lastColumn="0" w:noHBand="0" w:noVBand="1"/>
      </w:tblPr>
      <w:tblGrid>
        <w:gridCol w:w="2076"/>
        <w:gridCol w:w="1210"/>
        <w:gridCol w:w="1644"/>
        <w:gridCol w:w="2442"/>
        <w:gridCol w:w="2268"/>
      </w:tblGrid>
      <w:tr w:rsidR="001D694E" w:rsidTr="00786802">
        <w:tc>
          <w:tcPr>
            <w:tcW w:w="2076" w:type="dxa"/>
            <w:vAlign w:val="center"/>
          </w:tcPr>
          <w:p w:rsidR="001D694E" w:rsidRDefault="001D694E" w:rsidP="001D694E">
            <w:pPr>
              <w:spacing w:line="360" w:lineRule="auto"/>
              <w:jc w:val="center"/>
              <w:rPr>
                <w:sz w:val="24"/>
              </w:rPr>
            </w:pPr>
            <w:r>
              <w:rPr>
                <w:rFonts w:hint="eastAsia"/>
                <w:sz w:val="24"/>
              </w:rPr>
              <w:t>专业方向</w:t>
            </w:r>
          </w:p>
        </w:tc>
        <w:tc>
          <w:tcPr>
            <w:tcW w:w="1210" w:type="dxa"/>
            <w:vAlign w:val="center"/>
          </w:tcPr>
          <w:p w:rsidR="001D694E" w:rsidRDefault="001D694E" w:rsidP="001D694E">
            <w:pPr>
              <w:spacing w:line="360" w:lineRule="auto"/>
              <w:jc w:val="center"/>
              <w:rPr>
                <w:sz w:val="24"/>
              </w:rPr>
            </w:pPr>
            <w:r>
              <w:rPr>
                <w:rFonts w:hint="eastAsia"/>
                <w:sz w:val="24"/>
              </w:rPr>
              <w:t>收稿人</w:t>
            </w:r>
          </w:p>
        </w:tc>
        <w:tc>
          <w:tcPr>
            <w:tcW w:w="1644" w:type="dxa"/>
            <w:vAlign w:val="center"/>
          </w:tcPr>
          <w:p w:rsidR="001D694E" w:rsidRDefault="001D694E" w:rsidP="001D694E">
            <w:pPr>
              <w:spacing w:line="360" w:lineRule="auto"/>
              <w:jc w:val="center"/>
              <w:rPr>
                <w:sz w:val="24"/>
              </w:rPr>
            </w:pPr>
            <w:r>
              <w:rPr>
                <w:rFonts w:hint="eastAsia"/>
                <w:sz w:val="24"/>
              </w:rPr>
              <w:t>联系方式</w:t>
            </w:r>
          </w:p>
        </w:tc>
        <w:tc>
          <w:tcPr>
            <w:tcW w:w="2442" w:type="dxa"/>
          </w:tcPr>
          <w:p w:rsidR="001D694E" w:rsidRDefault="001D694E" w:rsidP="001D694E">
            <w:pPr>
              <w:spacing w:line="360" w:lineRule="auto"/>
              <w:jc w:val="center"/>
              <w:rPr>
                <w:sz w:val="24"/>
              </w:rPr>
            </w:pPr>
            <w:r>
              <w:rPr>
                <w:rFonts w:hint="eastAsia"/>
                <w:sz w:val="24"/>
              </w:rPr>
              <w:t>邮箱</w:t>
            </w:r>
          </w:p>
        </w:tc>
        <w:tc>
          <w:tcPr>
            <w:tcW w:w="2268" w:type="dxa"/>
            <w:vAlign w:val="center"/>
          </w:tcPr>
          <w:p w:rsidR="001D694E" w:rsidRDefault="001D694E" w:rsidP="001D694E">
            <w:pPr>
              <w:spacing w:line="360" w:lineRule="auto"/>
              <w:jc w:val="center"/>
              <w:rPr>
                <w:sz w:val="24"/>
              </w:rPr>
            </w:pPr>
            <w:r>
              <w:rPr>
                <w:rFonts w:hint="eastAsia"/>
                <w:sz w:val="24"/>
              </w:rPr>
              <w:t>地址</w:t>
            </w:r>
          </w:p>
        </w:tc>
      </w:tr>
      <w:tr w:rsidR="001D694E" w:rsidTr="00786802">
        <w:tc>
          <w:tcPr>
            <w:tcW w:w="2076" w:type="dxa"/>
            <w:vAlign w:val="center"/>
          </w:tcPr>
          <w:p w:rsidR="001D694E" w:rsidRDefault="001D694E" w:rsidP="001D694E">
            <w:pPr>
              <w:spacing w:line="360" w:lineRule="auto"/>
              <w:jc w:val="center"/>
              <w:rPr>
                <w:sz w:val="24"/>
              </w:rPr>
            </w:pPr>
            <w:r>
              <w:rPr>
                <w:rFonts w:hint="eastAsia"/>
                <w:sz w:val="24"/>
              </w:rPr>
              <w:t>动力系</w:t>
            </w:r>
          </w:p>
        </w:tc>
        <w:tc>
          <w:tcPr>
            <w:tcW w:w="1210" w:type="dxa"/>
            <w:vAlign w:val="center"/>
          </w:tcPr>
          <w:p w:rsidR="001D694E" w:rsidRDefault="00FF36C8" w:rsidP="00FC64E6">
            <w:pPr>
              <w:spacing w:line="360" w:lineRule="auto"/>
              <w:jc w:val="center"/>
              <w:rPr>
                <w:sz w:val="24"/>
              </w:rPr>
            </w:pPr>
            <w:r>
              <w:rPr>
                <w:rFonts w:hint="eastAsia"/>
                <w:sz w:val="24"/>
              </w:rPr>
              <w:t>刘</w:t>
            </w:r>
            <w:r w:rsidR="00FC64E6">
              <w:rPr>
                <w:rFonts w:hint="eastAsia"/>
                <w:sz w:val="24"/>
              </w:rPr>
              <w:t>同学</w:t>
            </w:r>
          </w:p>
        </w:tc>
        <w:tc>
          <w:tcPr>
            <w:tcW w:w="1644" w:type="dxa"/>
            <w:vAlign w:val="center"/>
          </w:tcPr>
          <w:p w:rsidR="001D694E" w:rsidRDefault="00FF36C8" w:rsidP="001D694E">
            <w:pPr>
              <w:spacing w:line="360" w:lineRule="auto"/>
              <w:jc w:val="center"/>
              <w:rPr>
                <w:sz w:val="24"/>
              </w:rPr>
            </w:pPr>
            <w:r>
              <w:rPr>
                <w:rFonts w:hint="eastAsia"/>
                <w:sz w:val="24"/>
              </w:rPr>
              <w:t>13951820698</w:t>
            </w:r>
          </w:p>
        </w:tc>
        <w:tc>
          <w:tcPr>
            <w:tcW w:w="2442" w:type="dxa"/>
          </w:tcPr>
          <w:p w:rsidR="001D694E" w:rsidRDefault="00FF36C8" w:rsidP="001D694E">
            <w:pPr>
              <w:spacing w:line="360" w:lineRule="auto"/>
              <w:jc w:val="center"/>
              <w:rPr>
                <w:sz w:val="24"/>
              </w:rPr>
            </w:pPr>
            <w:r w:rsidRPr="00FF36C8">
              <w:rPr>
                <w:sz w:val="24"/>
              </w:rPr>
              <w:t>121411677@qq.com</w:t>
            </w:r>
          </w:p>
        </w:tc>
        <w:tc>
          <w:tcPr>
            <w:tcW w:w="2268" w:type="dxa"/>
            <w:vAlign w:val="center"/>
          </w:tcPr>
          <w:p w:rsidR="001D694E" w:rsidRDefault="00FF36C8" w:rsidP="00786802">
            <w:pPr>
              <w:spacing w:line="360" w:lineRule="auto"/>
              <w:jc w:val="center"/>
              <w:rPr>
                <w:sz w:val="24"/>
              </w:rPr>
            </w:pPr>
            <w:r w:rsidRPr="00FF36C8">
              <w:rPr>
                <w:rFonts w:hint="eastAsia"/>
                <w:sz w:val="24"/>
              </w:rPr>
              <w:t>振动中心</w:t>
            </w:r>
            <w:r w:rsidRPr="00FF36C8">
              <w:rPr>
                <w:rFonts w:hint="eastAsia"/>
                <w:sz w:val="24"/>
              </w:rPr>
              <w:t>213</w:t>
            </w:r>
          </w:p>
        </w:tc>
      </w:tr>
      <w:tr w:rsidR="001D694E" w:rsidTr="00786802">
        <w:tc>
          <w:tcPr>
            <w:tcW w:w="2076" w:type="dxa"/>
            <w:vAlign w:val="center"/>
          </w:tcPr>
          <w:p w:rsidR="001D694E" w:rsidRDefault="001D694E" w:rsidP="001D694E">
            <w:pPr>
              <w:spacing w:line="360" w:lineRule="auto"/>
              <w:jc w:val="center"/>
              <w:rPr>
                <w:sz w:val="24"/>
              </w:rPr>
            </w:pPr>
            <w:r>
              <w:rPr>
                <w:rFonts w:hint="eastAsia"/>
                <w:sz w:val="24"/>
              </w:rPr>
              <w:t>热能系</w:t>
            </w:r>
          </w:p>
        </w:tc>
        <w:tc>
          <w:tcPr>
            <w:tcW w:w="1210" w:type="dxa"/>
            <w:vAlign w:val="center"/>
          </w:tcPr>
          <w:p w:rsidR="001D694E" w:rsidRDefault="004F019A" w:rsidP="00FC64E6">
            <w:pPr>
              <w:spacing w:line="360" w:lineRule="auto"/>
              <w:jc w:val="center"/>
              <w:rPr>
                <w:sz w:val="24"/>
              </w:rPr>
            </w:pPr>
            <w:r>
              <w:rPr>
                <w:rFonts w:hint="eastAsia"/>
                <w:sz w:val="24"/>
              </w:rPr>
              <w:t>霍</w:t>
            </w:r>
            <w:r w:rsidR="00FC64E6">
              <w:rPr>
                <w:rFonts w:hint="eastAsia"/>
                <w:sz w:val="24"/>
              </w:rPr>
              <w:t>同学</w:t>
            </w:r>
          </w:p>
        </w:tc>
        <w:tc>
          <w:tcPr>
            <w:tcW w:w="1644" w:type="dxa"/>
            <w:vAlign w:val="center"/>
          </w:tcPr>
          <w:p w:rsidR="001D694E" w:rsidRDefault="004F019A" w:rsidP="001D694E">
            <w:pPr>
              <w:spacing w:line="360" w:lineRule="auto"/>
              <w:jc w:val="center"/>
              <w:rPr>
                <w:sz w:val="24"/>
              </w:rPr>
            </w:pPr>
            <w:r>
              <w:rPr>
                <w:rFonts w:hint="eastAsia"/>
                <w:sz w:val="24"/>
              </w:rPr>
              <w:t>15150650622</w:t>
            </w:r>
          </w:p>
        </w:tc>
        <w:tc>
          <w:tcPr>
            <w:tcW w:w="2442" w:type="dxa"/>
          </w:tcPr>
          <w:p w:rsidR="001D694E" w:rsidRDefault="00FF36C8" w:rsidP="001D694E">
            <w:pPr>
              <w:spacing w:line="360" w:lineRule="auto"/>
              <w:jc w:val="center"/>
              <w:rPr>
                <w:sz w:val="24"/>
              </w:rPr>
            </w:pPr>
            <w:r w:rsidRPr="00FF36C8">
              <w:rPr>
                <w:sz w:val="24"/>
              </w:rPr>
              <w:t>1035067058@qq.com</w:t>
            </w:r>
          </w:p>
        </w:tc>
        <w:tc>
          <w:tcPr>
            <w:tcW w:w="2268" w:type="dxa"/>
            <w:vAlign w:val="center"/>
          </w:tcPr>
          <w:p w:rsidR="001D694E" w:rsidRDefault="00FF36C8" w:rsidP="00786802">
            <w:pPr>
              <w:spacing w:line="360" w:lineRule="auto"/>
              <w:jc w:val="center"/>
              <w:rPr>
                <w:sz w:val="24"/>
              </w:rPr>
            </w:pPr>
            <w:r w:rsidRPr="00FF36C8">
              <w:rPr>
                <w:rFonts w:hint="eastAsia"/>
                <w:sz w:val="24"/>
              </w:rPr>
              <w:t>热能所</w:t>
            </w:r>
            <w:r w:rsidRPr="00FF36C8">
              <w:rPr>
                <w:rFonts w:hint="eastAsia"/>
                <w:sz w:val="24"/>
              </w:rPr>
              <w:t>403</w:t>
            </w:r>
          </w:p>
        </w:tc>
      </w:tr>
      <w:tr w:rsidR="001D694E" w:rsidTr="00786802">
        <w:tc>
          <w:tcPr>
            <w:tcW w:w="2076" w:type="dxa"/>
            <w:vAlign w:val="center"/>
          </w:tcPr>
          <w:p w:rsidR="001D694E" w:rsidRDefault="001D694E" w:rsidP="001D694E">
            <w:pPr>
              <w:spacing w:line="360" w:lineRule="auto"/>
              <w:jc w:val="center"/>
              <w:rPr>
                <w:sz w:val="24"/>
              </w:rPr>
            </w:pPr>
            <w:r>
              <w:rPr>
                <w:rFonts w:hint="eastAsia"/>
                <w:sz w:val="24"/>
              </w:rPr>
              <w:t>制冷系</w:t>
            </w:r>
          </w:p>
        </w:tc>
        <w:tc>
          <w:tcPr>
            <w:tcW w:w="1210" w:type="dxa"/>
            <w:vAlign w:val="center"/>
          </w:tcPr>
          <w:p w:rsidR="001D694E" w:rsidRDefault="00FF36C8" w:rsidP="00FC64E6">
            <w:pPr>
              <w:spacing w:line="360" w:lineRule="auto"/>
              <w:jc w:val="center"/>
              <w:rPr>
                <w:sz w:val="24"/>
              </w:rPr>
            </w:pPr>
            <w:r>
              <w:rPr>
                <w:rFonts w:hint="eastAsia"/>
                <w:sz w:val="24"/>
              </w:rPr>
              <w:t>胡</w:t>
            </w:r>
            <w:r w:rsidR="00FC64E6">
              <w:rPr>
                <w:rFonts w:hint="eastAsia"/>
                <w:sz w:val="24"/>
              </w:rPr>
              <w:t>同学</w:t>
            </w:r>
          </w:p>
        </w:tc>
        <w:tc>
          <w:tcPr>
            <w:tcW w:w="1644" w:type="dxa"/>
            <w:vAlign w:val="center"/>
          </w:tcPr>
          <w:p w:rsidR="001D694E" w:rsidRDefault="00FF36C8" w:rsidP="001D694E">
            <w:pPr>
              <w:spacing w:line="360" w:lineRule="auto"/>
              <w:jc w:val="center"/>
              <w:rPr>
                <w:sz w:val="24"/>
              </w:rPr>
            </w:pPr>
            <w:r>
              <w:rPr>
                <w:rFonts w:hint="eastAsia"/>
                <w:sz w:val="24"/>
              </w:rPr>
              <w:t>18251909336</w:t>
            </w:r>
          </w:p>
        </w:tc>
        <w:tc>
          <w:tcPr>
            <w:tcW w:w="2442" w:type="dxa"/>
          </w:tcPr>
          <w:p w:rsidR="00786802" w:rsidRDefault="004D309A" w:rsidP="004D309A">
            <w:pPr>
              <w:spacing w:line="360" w:lineRule="auto"/>
              <w:jc w:val="center"/>
              <w:rPr>
                <w:sz w:val="24"/>
              </w:rPr>
            </w:pPr>
            <w:r>
              <w:rPr>
                <w:sz w:val="24"/>
              </w:rPr>
              <w:t>huhao7890@126.com</w:t>
            </w:r>
          </w:p>
        </w:tc>
        <w:tc>
          <w:tcPr>
            <w:tcW w:w="2268" w:type="dxa"/>
            <w:vAlign w:val="center"/>
          </w:tcPr>
          <w:p w:rsidR="001D694E" w:rsidRDefault="004D309A" w:rsidP="00786802">
            <w:pPr>
              <w:spacing w:line="360" w:lineRule="auto"/>
              <w:jc w:val="center"/>
              <w:rPr>
                <w:sz w:val="24"/>
              </w:rPr>
            </w:pPr>
            <w:r>
              <w:rPr>
                <w:rFonts w:hint="eastAsia"/>
                <w:sz w:val="24"/>
              </w:rPr>
              <w:t>动力楼</w:t>
            </w:r>
            <w:r>
              <w:rPr>
                <w:rFonts w:hint="eastAsia"/>
                <w:sz w:val="24"/>
              </w:rPr>
              <w:t>438</w:t>
            </w:r>
          </w:p>
        </w:tc>
      </w:tr>
      <w:tr w:rsidR="00AD17F1" w:rsidTr="00786802">
        <w:tc>
          <w:tcPr>
            <w:tcW w:w="2076" w:type="dxa"/>
            <w:vAlign w:val="center"/>
          </w:tcPr>
          <w:p w:rsidR="00AD17F1" w:rsidRDefault="00AD17F1" w:rsidP="00AD17F1">
            <w:pPr>
              <w:spacing w:line="360" w:lineRule="auto"/>
              <w:jc w:val="center"/>
              <w:rPr>
                <w:sz w:val="24"/>
              </w:rPr>
            </w:pPr>
            <w:r>
              <w:rPr>
                <w:rFonts w:hint="eastAsia"/>
                <w:sz w:val="24"/>
              </w:rPr>
              <w:t>热工信息自动化</w:t>
            </w:r>
          </w:p>
        </w:tc>
        <w:tc>
          <w:tcPr>
            <w:tcW w:w="1210" w:type="dxa"/>
            <w:vAlign w:val="center"/>
          </w:tcPr>
          <w:p w:rsidR="00AD17F1" w:rsidRDefault="00AD17F1" w:rsidP="00AD17F1">
            <w:pPr>
              <w:spacing w:line="360" w:lineRule="auto"/>
              <w:jc w:val="center"/>
              <w:rPr>
                <w:sz w:val="24"/>
              </w:rPr>
            </w:pPr>
            <w:r>
              <w:rPr>
                <w:rFonts w:hint="eastAsia"/>
                <w:sz w:val="24"/>
              </w:rPr>
              <w:t>李同学</w:t>
            </w:r>
          </w:p>
        </w:tc>
        <w:tc>
          <w:tcPr>
            <w:tcW w:w="1644" w:type="dxa"/>
            <w:vAlign w:val="center"/>
          </w:tcPr>
          <w:p w:rsidR="00AD17F1" w:rsidRDefault="00AD17F1" w:rsidP="00AD17F1">
            <w:pPr>
              <w:spacing w:line="360" w:lineRule="auto"/>
              <w:jc w:val="center"/>
              <w:rPr>
                <w:sz w:val="24"/>
              </w:rPr>
            </w:pPr>
            <w:r>
              <w:rPr>
                <w:rFonts w:hint="eastAsia"/>
                <w:sz w:val="24"/>
              </w:rPr>
              <w:t>15150666768</w:t>
            </w:r>
          </w:p>
        </w:tc>
        <w:tc>
          <w:tcPr>
            <w:tcW w:w="2442" w:type="dxa"/>
          </w:tcPr>
          <w:p w:rsidR="00AD17F1" w:rsidRDefault="00AD17F1" w:rsidP="00AD17F1">
            <w:pPr>
              <w:spacing w:line="360" w:lineRule="auto"/>
              <w:jc w:val="center"/>
              <w:rPr>
                <w:sz w:val="24"/>
              </w:rPr>
            </w:pPr>
            <w:r>
              <w:rPr>
                <w:rFonts w:hint="eastAsia"/>
                <w:sz w:val="24"/>
              </w:rPr>
              <w:t>1564563091@qq.com</w:t>
            </w:r>
          </w:p>
        </w:tc>
        <w:tc>
          <w:tcPr>
            <w:tcW w:w="2268" w:type="dxa"/>
            <w:vAlign w:val="center"/>
          </w:tcPr>
          <w:p w:rsidR="00AD17F1" w:rsidRDefault="00617CBA" w:rsidP="00AD17F1">
            <w:pPr>
              <w:spacing w:line="360" w:lineRule="auto"/>
              <w:jc w:val="center"/>
              <w:rPr>
                <w:rFonts w:hint="eastAsia"/>
                <w:sz w:val="24"/>
              </w:rPr>
            </w:pPr>
            <w:r>
              <w:rPr>
                <w:rFonts w:hint="eastAsia"/>
                <w:sz w:val="24"/>
              </w:rPr>
              <w:t>热能所铁门</w:t>
            </w:r>
            <w:r>
              <w:rPr>
                <w:sz w:val="24"/>
              </w:rPr>
              <w:t>内平</w:t>
            </w:r>
            <w:r>
              <w:rPr>
                <w:rFonts w:hint="eastAsia"/>
                <w:sz w:val="24"/>
              </w:rPr>
              <w:t>房</w:t>
            </w:r>
          </w:p>
        </w:tc>
      </w:tr>
      <w:tr w:rsidR="001D694E" w:rsidTr="00786802">
        <w:tc>
          <w:tcPr>
            <w:tcW w:w="2076" w:type="dxa"/>
            <w:vAlign w:val="center"/>
          </w:tcPr>
          <w:p w:rsidR="001D694E" w:rsidRDefault="001D694E" w:rsidP="001D694E">
            <w:pPr>
              <w:spacing w:line="360" w:lineRule="auto"/>
              <w:jc w:val="center"/>
              <w:rPr>
                <w:sz w:val="24"/>
              </w:rPr>
            </w:pPr>
            <w:r>
              <w:rPr>
                <w:rFonts w:hint="eastAsia"/>
                <w:sz w:val="24"/>
              </w:rPr>
              <w:t>环境系</w:t>
            </w:r>
          </w:p>
        </w:tc>
        <w:tc>
          <w:tcPr>
            <w:tcW w:w="1210" w:type="dxa"/>
            <w:vAlign w:val="center"/>
          </w:tcPr>
          <w:p w:rsidR="001D694E" w:rsidRDefault="00AD17F1" w:rsidP="00FC64E6">
            <w:pPr>
              <w:spacing w:line="360" w:lineRule="auto"/>
              <w:jc w:val="center"/>
              <w:rPr>
                <w:sz w:val="24"/>
              </w:rPr>
            </w:pPr>
            <w:r w:rsidRPr="00AD17F1">
              <w:rPr>
                <w:rFonts w:hint="eastAsia"/>
                <w:sz w:val="24"/>
              </w:rPr>
              <w:t>仇同学</w:t>
            </w:r>
          </w:p>
        </w:tc>
        <w:tc>
          <w:tcPr>
            <w:tcW w:w="1644" w:type="dxa"/>
            <w:vAlign w:val="center"/>
          </w:tcPr>
          <w:p w:rsidR="001D694E" w:rsidRDefault="00AD17F1" w:rsidP="001D694E">
            <w:pPr>
              <w:spacing w:line="360" w:lineRule="auto"/>
              <w:jc w:val="center"/>
              <w:rPr>
                <w:sz w:val="24"/>
              </w:rPr>
            </w:pPr>
            <w:r w:rsidRPr="00AD17F1">
              <w:rPr>
                <w:sz w:val="24"/>
              </w:rPr>
              <w:t>13951926355</w:t>
            </w:r>
          </w:p>
        </w:tc>
        <w:tc>
          <w:tcPr>
            <w:tcW w:w="2442" w:type="dxa"/>
          </w:tcPr>
          <w:p w:rsidR="001D694E" w:rsidRDefault="00AD17F1" w:rsidP="001D694E">
            <w:pPr>
              <w:spacing w:line="360" w:lineRule="auto"/>
              <w:jc w:val="center"/>
              <w:rPr>
                <w:sz w:val="24"/>
              </w:rPr>
            </w:pPr>
            <w:r>
              <w:rPr>
                <w:rFonts w:hint="eastAsia"/>
                <w:sz w:val="24"/>
              </w:rPr>
              <w:t>1186310342@qq.com</w:t>
            </w:r>
          </w:p>
        </w:tc>
        <w:tc>
          <w:tcPr>
            <w:tcW w:w="2268" w:type="dxa"/>
            <w:vAlign w:val="center"/>
          </w:tcPr>
          <w:p w:rsidR="001D694E" w:rsidRDefault="00AD17F1" w:rsidP="001D694E">
            <w:pPr>
              <w:spacing w:line="360" w:lineRule="auto"/>
              <w:jc w:val="center"/>
              <w:rPr>
                <w:sz w:val="24"/>
              </w:rPr>
            </w:pPr>
            <w:r w:rsidRPr="00AD17F1">
              <w:rPr>
                <w:rFonts w:hint="eastAsia"/>
                <w:sz w:val="24"/>
              </w:rPr>
              <w:t>振动中心</w:t>
            </w:r>
            <w:r w:rsidRPr="00AD17F1">
              <w:rPr>
                <w:rFonts w:hint="eastAsia"/>
                <w:sz w:val="24"/>
              </w:rPr>
              <w:t>223</w:t>
            </w:r>
          </w:p>
        </w:tc>
      </w:tr>
    </w:tbl>
    <w:p w:rsidR="00EB65A8" w:rsidRDefault="00604AE2">
      <w:pPr>
        <w:spacing w:line="360" w:lineRule="auto"/>
        <w:jc w:val="left"/>
        <w:rPr>
          <w:sz w:val="24"/>
        </w:rPr>
      </w:pPr>
      <w:r>
        <w:rPr>
          <w:rFonts w:hint="eastAsia"/>
          <w:sz w:val="24"/>
        </w:rPr>
        <w:t>注：投稿日期结束后，学院会从中推优，但此次推优者并不计入到奖学金的评定中。</w:t>
      </w:r>
    </w:p>
    <w:p w:rsidR="00EB65A8" w:rsidRPr="00AF517D" w:rsidRDefault="00AD17F1">
      <w:pPr>
        <w:rPr>
          <w:rFonts w:ascii="Times New Roman" w:hAnsi="Times New Roman" w:cs="Times New Roman"/>
          <w:sz w:val="20"/>
          <w:szCs w:val="21"/>
        </w:rPr>
      </w:pPr>
      <w:r w:rsidRPr="00AD17F1">
        <w:rPr>
          <w:rFonts w:ascii="Times New Roman" w:hAnsi="Times New Roman" w:cs="Times New Roman" w:hint="eastAsia"/>
          <w:sz w:val="20"/>
          <w:szCs w:val="21"/>
        </w:rPr>
        <w:tab/>
      </w:r>
      <w:r w:rsidRPr="00AD17F1">
        <w:rPr>
          <w:rFonts w:ascii="Times New Roman" w:hAnsi="Times New Roman" w:cs="Times New Roman" w:hint="eastAsia"/>
          <w:sz w:val="20"/>
          <w:szCs w:val="21"/>
        </w:rPr>
        <w:tab/>
      </w:r>
    </w:p>
    <w:sectPr w:rsidR="00EB65A8" w:rsidRPr="00AF517D" w:rsidSect="00A10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BDD" w:rsidRDefault="009A0BDD" w:rsidP="001D694E">
      <w:r>
        <w:separator/>
      </w:r>
    </w:p>
  </w:endnote>
  <w:endnote w:type="continuationSeparator" w:id="0">
    <w:p w:rsidR="009A0BDD" w:rsidRDefault="009A0BDD" w:rsidP="001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BDD" w:rsidRDefault="009A0BDD" w:rsidP="001D694E">
      <w:r>
        <w:separator/>
      </w:r>
    </w:p>
  </w:footnote>
  <w:footnote w:type="continuationSeparator" w:id="0">
    <w:p w:rsidR="009A0BDD" w:rsidRDefault="009A0BDD" w:rsidP="001D6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30"/>
    <w:rsid w:val="0002180C"/>
    <w:rsid w:val="00022B06"/>
    <w:rsid w:val="00061422"/>
    <w:rsid w:val="000B1C74"/>
    <w:rsid w:val="001D694E"/>
    <w:rsid w:val="00276DE3"/>
    <w:rsid w:val="002A5A54"/>
    <w:rsid w:val="00307CEE"/>
    <w:rsid w:val="004D309A"/>
    <w:rsid w:val="004E58E5"/>
    <w:rsid w:val="004F019A"/>
    <w:rsid w:val="004F0E3D"/>
    <w:rsid w:val="005A2AF6"/>
    <w:rsid w:val="00604AE2"/>
    <w:rsid w:val="00616EB6"/>
    <w:rsid w:val="00617CBA"/>
    <w:rsid w:val="006826D4"/>
    <w:rsid w:val="00683515"/>
    <w:rsid w:val="0068788B"/>
    <w:rsid w:val="006A6D9D"/>
    <w:rsid w:val="00745430"/>
    <w:rsid w:val="00786802"/>
    <w:rsid w:val="007B5335"/>
    <w:rsid w:val="007E67E2"/>
    <w:rsid w:val="00812AEF"/>
    <w:rsid w:val="00840F45"/>
    <w:rsid w:val="00896C6D"/>
    <w:rsid w:val="009A0BDD"/>
    <w:rsid w:val="009B1949"/>
    <w:rsid w:val="00A1046A"/>
    <w:rsid w:val="00AD17F1"/>
    <w:rsid w:val="00AF517D"/>
    <w:rsid w:val="00B551F5"/>
    <w:rsid w:val="00BC0529"/>
    <w:rsid w:val="00C057CC"/>
    <w:rsid w:val="00D56B98"/>
    <w:rsid w:val="00DD11C1"/>
    <w:rsid w:val="00E31987"/>
    <w:rsid w:val="00E445CA"/>
    <w:rsid w:val="00EA4C93"/>
    <w:rsid w:val="00EB65A8"/>
    <w:rsid w:val="00EE34D6"/>
    <w:rsid w:val="00FC64E6"/>
    <w:rsid w:val="00FE725B"/>
    <w:rsid w:val="00FF36C8"/>
    <w:rsid w:val="0A285C4F"/>
    <w:rsid w:val="0F427FE7"/>
    <w:rsid w:val="171637E2"/>
    <w:rsid w:val="178F2EDB"/>
    <w:rsid w:val="19033274"/>
    <w:rsid w:val="1B1A5B4C"/>
    <w:rsid w:val="1D3B4F57"/>
    <w:rsid w:val="350961B6"/>
    <w:rsid w:val="35917E8E"/>
    <w:rsid w:val="3AEA7D97"/>
    <w:rsid w:val="3F7B7A01"/>
    <w:rsid w:val="4322006A"/>
    <w:rsid w:val="536B121F"/>
    <w:rsid w:val="62466717"/>
    <w:rsid w:val="695549AE"/>
    <w:rsid w:val="69A94850"/>
    <w:rsid w:val="73395F81"/>
    <w:rsid w:val="758061C7"/>
    <w:rsid w:val="76956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415EA-ADB8-481A-82EC-1F84B215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046A"/>
    <w:pPr>
      <w:tabs>
        <w:tab w:val="center" w:pos="4153"/>
        <w:tab w:val="right" w:pos="8306"/>
      </w:tabs>
      <w:snapToGrid w:val="0"/>
      <w:jc w:val="left"/>
    </w:pPr>
    <w:rPr>
      <w:sz w:val="18"/>
      <w:szCs w:val="18"/>
    </w:rPr>
  </w:style>
  <w:style w:type="paragraph" w:styleId="a4">
    <w:name w:val="header"/>
    <w:basedOn w:val="a"/>
    <w:link w:val="Char0"/>
    <w:uiPriority w:val="99"/>
    <w:unhideWhenUsed/>
    <w:rsid w:val="00A1046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A1046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A1046A"/>
    <w:rPr>
      <w:color w:val="0000FF"/>
      <w:u w:val="single"/>
    </w:rPr>
  </w:style>
  <w:style w:type="table" w:styleId="a7">
    <w:name w:val="Table Grid"/>
    <w:basedOn w:val="a1"/>
    <w:uiPriority w:val="39"/>
    <w:rsid w:val="00A104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sid w:val="00A1046A"/>
    <w:rPr>
      <w:sz w:val="18"/>
      <w:szCs w:val="18"/>
    </w:rPr>
  </w:style>
  <w:style w:type="character" w:customStyle="1" w:styleId="Char">
    <w:name w:val="页脚 Char"/>
    <w:basedOn w:val="a0"/>
    <w:link w:val="a3"/>
    <w:uiPriority w:val="99"/>
    <w:rsid w:val="00A104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5895">
      <w:bodyDiv w:val="1"/>
      <w:marLeft w:val="0"/>
      <w:marRight w:val="0"/>
      <w:marTop w:val="0"/>
      <w:marBottom w:val="0"/>
      <w:divBdr>
        <w:top w:val="none" w:sz="0" w:space="0" w:color="auto"/>
        <w:left w:val="none" w:sz="0" w:space="0" w:color="auto"/>
        <w:bottom w:val="none" w:sz="0" w:space="0" w:color="auto"/>
        <w:right w:val="none" w:sz="0" w:space="0" w:color="auto"/>
      </w:divBdr>
      <w:divsChild>
        <w:div w:id="1539320582">
          <w:marLeft w:val="0"/>
          <w:marRight w:val="0"/>
          <w:marTop w:val="0"/>
          <w:marBottom w:val="0"/>
          <w:divBdr>
            <w:top w:val="none" w:sz="0" w:space="0" w:color="auto"/>
            <w:left w:val="none" w:sz="0" w:space="0" w:color="auto"/>
            <w:bottom w:val="none" w:sz="0" w:space="0" w:color="auto"/>
            <w:right w:val="none" w:sz="0" w:space="0" w:color="auto"/>
          </w:divBdr>
        </w:div>
      </w:divsChild>
    </w:div>
    <w:div w:id="1355887523">
      <w:bodyDiv w:val="1"/>
      <w:marLeft w:val="0"/>
      <w:marRight w:val="0"/>
      <w:marTop w:val="0"/>
      <w:marBottom w:val="0"/>
      <w:divBdr>
        <w:top w:val="none" w:sz="0" w:space="0" w:color="auto"/>
        <w:left w:val="none" w:sz="0" w:space="0" w:color="auto"/>
        <w:bottom w:val="none" w:sz="0" w:space="0" w:color="auto"/>
        <w:right w:val="none" w:sz="0" w:space="0" w:color="auto"/>
      </w:divBdr>
      <w:divsChild>
        <w:div w:id="1310861987">
          <w:marLeft w:val="0"/>
          <w:marRight w:val="0"/>
          <w:marTop w:val="0"/>
          <w:marBottom w:val="0"/>
          <w:divBdr>
            <w:top w:val="none" w:sz="0" w:space="0" w:color="auto"/>
            <w:left w:val="none" w:sz="0" w:space="0" w:color="auto"/>
            <w:bottom w:val="none" w:sz="0" w:space="0" w:color="auto"/>
            <w:right w:val="none" w:sz="0" w:space="0" w:color="auto"/>
          </w:divBdr>
        </w:div>
      </w:divsChild>
    </w:div>
    <w:div w:id="2107579668">
      <w:bodyDiv w:val="1"/>
      <w:marLeft w:val="0"/>
      <w:marRight w:val="0"/>
      <w:marTop w:val="0"/>
      <w:marBottom w:val="0"/>
      <w:divBdr>
        <w:top w:val="none" w:sz="0" w:space="0" w:color="auto"/>
        <w:left w:val="none" w:sz="0" w:space="0" w:color="auto"/>
        <w:bottom w:val="none" w:sz="0" w:space="0" w:color="auto"/>
        <w:right w:val="none" w:sz="0" w:space="0" w:color="auto"/>
      </w:divBdr>
      <w:divsChild>
        <w:div w:id="17167816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xb@se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201</Words>
  <Characters>1147</Characters>
  <Application>Microsoft Office Word</Application>
  <DocSecurity>0</DocSecurity>
  <Lines>9</Lines>
  <Paragraphs>2</Paragraphs>
  <ScaleCrop>false</ScaleCrop>
  <Company>Microsoft</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JC</cp:lastModifiedBy>
  <cp:revision>14</cp:revision>
  <dcterms:created xsi:type="dcterms:W3CDTF">2016-03-31T00:52:00Z</dcterms:created>
  <dcterms:modified xsi:type="dcterms:W3CDTF">2017-03-30T06:29:00Z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